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2D93" w:rsidRPr="00012D93" w:rsidRDefault="00012D93" w:rsidP="00012D9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E2193F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 О</w:t>
      </w:r>
      <w:r w:rsidR="00F267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РЕЗУЛЬТАТАХ САМООБСЛЕДОВАНИЯ</w:t>
      </w:r>
    </w:p>
    <w:p w:rsidR="00F6301A" w:rsidRPr="00F6301A" w:rsidRDefault="00F6301A" w:rsidP="00E2193F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301A">
        <w:rPr>
          <w:rFonts w:ascii="Times New Roman" w:hAnsi="Times New Roman"/>
          <w:b/>
          <w:sz w:val="28"/>
          <w:szCs w:val="28"/>
        </w:rPr>
        <w:t xml:space="preserve"> </w:t>
      </w:r>
      <w:r w:rsidRPr="00F6301A">
        <w:rPr>
          <w:rFonts w:ascii="Times New Roman" w:hAnsi="Times New Roman"/>
          <w:b/>
          <w:bCs/>
          <w:sz w:val="28"/>
          <w:szCs w:val="28"/>
        </w:rPr>
        <w:t>Муниципальное бюджетное дошкольное образовательное учреждение детский сад «</w:t>
      </w:r>
      <w:r w:rsidR="000C4AC6">
        <w:rPr>
          <w:rFonts w:ascii="Times New Roman" w:hAnsi="Times New Roman"/>
          <w:b/>
          <w:bCs/>
          <w:sz w:val="28"/>
          <w:szCs w:val="28"/>
        </w:rPr>
        <w:t>Теремок</w:t>
      </w:r>
      <w:r w:rsidRPr="00F6301A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193C81">
        <w:rPr>
          <w:rFonts w:ascii="Times New Roman" w:hAnsi="Times New Roman"/>
          <w:b/>
          <w:bCs/>
          <w:sz w:val="28"/>
          <w:szCs w:val="28"/>
        </w:rPr>
        <w:t xml:space="preserve">села </w:t>
      </w:r>
      <w:r w:rsidR="000C4AC6">
        <w:rPr>
          <w:rFonts w:ascii="Times New Roman" w:hAnsi="Times New Roman"/>
          <w:b/>
          <w:bCs/>
          <w:sz w:val="28"/>
          <w:szCs w:val="28"/>
        </w:rPr>
        <w:t>Конюшки</w:t>
      </w:r>
      <w:r w:rsidRPr="00F6301A">
        <w:rPr>
          <w:rFonts w:ascii="Times New Roman" w:hAnsi="Times New Roman"/>
          <w:b/>
          <w:bCs/>
          <w:sz w:val="28"/>
          <w:szCs w:val="28"/>
        </w:rPr>
        <w:t xml:space="preserve"> Чаплыгинского муниципального района Липецкой области Российской Федерации</w:t>
      </w:r>
    </w:p>
    <w:p w:rsidR="00F6301A" w:rsidRPr="00F6301A" w:rsidRDefault="00BB3967" w:rsidP="00E2193F">
      <w:pPr>
        <w:tabs>
          <w:tab w:val="left" w:pos="748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F6301A" w:rsidRPr="00F6301A">
        <w:rPr>
          <w:rFonts w:ascii="Times New Roman" w:hAnsi="Times New Roman"/>
          <w:b/>
          <w:sz w:val="28"/>
          <w:szCs w:val="28"/>
        </w:rPr>
        <w:t>а 201</w:t>
      </w:r>
      <w:r w:rsidR="00585876">
        <w:rPr>
          <w:rFonts w:ascii="Times New Roman" w:hAnsi="Times New Roman"/>
          <w:b/>
          <w:sz w:val="28"/>
          <w:szCs w:val="28"/>
        </w:rPr>
        <w:t>5</w:t>
      </w:r>
      <w:r w:rsidR="00F6301A" w:rsidRPr="00F6301A">
        <w:rPr>
          <w:rFonts w:ascii="Times New Roman" w:hAnsi="Times New Roman"/>
          <w:b/>
          <w:sz w:val="28"/>
          <w:szCs w:val="28"/>
        </w:rPr>
        <w:t>-201</w:t>
      </w:r>
      <w:r w:rsidR="00585876">
        <w:rPr>
          <w:rFonts w:ascii="Times New Roman" w:hAnsi="Times New Roman"/>
          <w:b/>
          <w:sz w:val="28"/>
          <w:szCs w:val="28"/>
        </w:rPr>
        <w:t>6</w:t>
      </w:r>
      <w:r w:rsidR="00E2193F">
        <w:rPr>
          <w:rFonts w:ascii="Times New Roman" w:hAnsi="Times New Roman"/>
          <w:b/>
          <w:sz w:val="28"/>
          <w:szCs w:val="28"/>
        </w:rPr>
        <w:t xml:space="preserve"> уч.</w:t>
      </w:r>
      <w:r w:rsidR="00F6301A" w:rsidRPr="00F6301A">
        <w:rPr>
          <w:rFonts w:ascii="Times New Roman" w:hAnsi="Times New Roman"/>
          <w:b/>
          <w:sz w:val="28"/>
          <w:szCs w:val="28"/>
        </w:rPr>
        <w:t>г</w:t>
      </w:r>
      <w:r w:rsidR="00E2193F">
        <w:rPr>
          <w:rFonts w:ascii="Times New Roman" w:hAnsi="Times New Roman"/>
          <w:b/>
          <w:sz w:val="28"/>
          <w:szCs w:val="28"/>
        </w:rPr>
        <w:t>.</w:t>
      </w: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BB396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B3967" w:rsidRDefault="00BB3967" w:rsidP="00BB396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2193F" w:rsidRDefault="00E2193F" w:rsidP="00BB396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2193F" w:rsidRDefault="00E2193F" w:rsidP="00BB396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2193F" w:rsidRDefault="00E2193F" w:rsidP="00BB396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65566" w:rsidRDefault="00B65566" w:rsidP="00BB396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65566" w:rsidRPr="00E2193F" w:rsidRDefault="00B65566" w:rsidP="00BB396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95BC3" w:rsidRPr="00012D93" w:rsidRDefault="00095BC3" w:rsidP="00BB396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229FC" w:rsidRPr="005229FC" w:rsidRDefault="005229FC" w:rsidP="005229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9F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229FC" w:rsidRPr="005229FC" w:rsidRDefault="005229FC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 w:rsidRPr="005229FC">
        <w:rPr>
          <w:rFonts w:ascii="Times New Roman" w:hAnsi="Times New Roman"/>
          <w:sz w:val="28"/>
          <w:szCs w:val="28"/>
        </w:rPr>
        <w:t xml:space="preserve">Общие сведения об образовательной организации.                                </w:t>
      </w:r>
    </w:p>
    <w:p w:rsidR="005229FC" w:rsidRPr="005229FC" w:rsidRDefault="005229FC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 w:rsidRPr="005229FC">
        <w:rPr>
          <w:rFonts w:ascii="Times New Roman" w:hAnsi="Times New Roman"/>
          <w:sz w:val="28"/>
          <w:szCs w:val="28"/>
        </w:rPr>
        <w:t xml:space="preserve">1.Оценка образовательной деятельности.                                                                    </w:t>
      </w:r>
    </w:p>
    <w:p w:rsidR="005229FC" w:rsidRPr="005229FC" w:rsidRDefault="005229FC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 w:rsidRPr="005229FC">
        <w:rPr>
          <w:rFonts w:ascii="Times New Roman" w:hAnsi="Times New Roman"/>
          <w:sz w:val="28"/>
          <w:szCs w:val="28"/>
        </w:rPr>
        <w:t xml:space="preserve">2.Оценка системы управления организации.                                                                                                        </w:t>
      </w:r>
    </w:p>
    <w:p w:rsidR="005229FC" w:rsidRPr="005229FC" w:rsidRDefault="005229FC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 w:rsidRPr="005229FC">
        <w:rPr>
          <w:rFonts w:ascii="Times New Roman" w:hAnsi="Times New Roman"/>
          <w:sz w:val="28"/>
          <w:szCs w:val="28"/>
        </w:rPr>
        <w:t xml:space="preserve">3.Оценка содержания и качества подготовки обучающихся.                                          </w:t>
      </w:r>
    </w:p>
    <w:p w:rsidR="005229FC" w:rsidRPr="005229FC" w:rsidRDefault="005229FC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 w:rsidRPr="005229FC">
        <w:rPr>
          <w:rFonts w:ascii="Times New Roman" w:hAnsi="Times New Roman"/>
          <w:sz w:val="28"/>
          <w:szCs w:val="28"/>
        </w:rPr>
        <w:t xml:space="preserve">4. Оценка организации учебного процесса.                                            </w:t>
      </w:r>
    </w:p>
    <w:p w:rsidR="005229FC" w:rsidRPr="005229FC" w:rsidRDefault="00BE4CE8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229FC" w:rsidRPr="005229FC">
        <w:rPr>
          <w:rFonts w:ascii="Times New Roman" w:hAnsi="Times New Roman"/>
          <w:sz w:val="28"/>
          <w:szCs w:val="28"/>
        </w:rPr>
        <w:t>.Оценка качества кадрового, учебно-методического и библиотечно-    информационного обеспечения.</w:t>
      </w:r>
    </w:p>
    <w:p w:rsidR="005229FC" w:rsidRPr="005229FC" w:rsidRDefault="00BE4CE8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229FC" w:rsidRPr="005229FC">
        <w:rPr>
          <w:rFonts w:ascii="Times New Roman" w:hAnsi="Times New Roman"/>
          <w:sz w:val="28"/>
          <w:szCs w:val="28"/>
        </w:rPr>
        <w:t>.Оценка материально-технической базы.</w:t>
      </w:r>
    </w:p>
    <w:p w:rsidR="005229FC" w:rsidRPr="005229FC" w:rsidRDefault="00BE4CE8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229FC" w:rsidRPr="005229FC">
        <w:rPr>
          <w:rFonts w:ascii="Times New Roman" w:hAnsi="Times New Roman"/>
          <w:sz w:val="28"/>
          <w:szCs w:val="28"/>
        </w:rPr>
        <w:t>.Оценка функционирования внутренней системы оценки качества образования.</w:t>
      </w:r>
    </w:p>
    <w:p w:rsidR="005229FC" w:rsidRDefault="00BE4CE8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229FC" w:rsidRPr="005229FC">
        <w:rPr>
          <w:rFonts w:ascii="Times New Roman" w:hAnsi="Times New Roman"/>
          <w:sz w:val="28"/>
          <w:szCs w:val="28"/>
        </w:rPr>
        <w:t>.Показатели деятельности общеобразовательной организации, подлежащей  самообследованию.</w:t>
      </w:r>
    </w:p>
    <w:p w:rsidR="0083778C" w:rsidRDefault="0083778C" w:rsidP="005229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29FC" w:rsidRPr="0083778C" w:rsidRDefault="005229FC" w:rsidP="008377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9FC">
        <w:rPr>
          <w:rFonts w:ascii="Times New Roman" w:hAnsi="Times New Roman"/>
          <w:b/>
          <w:sz w:val="28"/>
          <w:szCs w:val="28"/>
        </w:rPr>
        <w:t>Общие сведения об образовательной организации.</w:t>
      </w:r>
    </w:p>
    <w:p w:rsidR="005229FC" w:rsidRPr="008E1F04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Полное наименование в соответствии с уставом</w:t>
      </w:r>
      <w:r w:rsidRPr="008377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Муниципальное бюджетное дошкольное образовательное учреждение детский сад </w:t>
      </w:r>
      <w:r w:rsidR="008E1F04"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Теремок</w:t>
      </w:r>
      <w:r w:rsidR="008E1F04"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села 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Конюшки</w:t>
      </w:r>
      <w:r w:rsidR="000C4AC6"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E1F04"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Чаплыгинского муниципального района Липецкой области Российской Федерации</w:t>
      </w:r>
    </w:p>
    <w:p w:rsidR="005229FC" w:rsidRPr="008E1F04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Адрес</w:t>
      </w:r>
      <w:r w:rsidRPr="008377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РФ 3999</w:t>
      </w:r>
      <w:r w:rsidR="00FE1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Липецкая область, Чаплыгинский район, село 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Конюшки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улица 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Центральная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 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FE1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         </w:t>
      </w:r>
    </w:p>
    <w:p w:rsidR="005229FC" w:rsidRPr="008E1F04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Телефон: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r w:rsidR="00E2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---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</w:t>
      </w:r>
    </w:p>
    <w:p w:rsidR="005229FC" w:rsidRPr="008E1F04" w:rsidRDefault="008E1F04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Адрес сайта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hyperlink r:id="rId7" w:history="1">
        <w:r w:rsidR="000C4AC6" w:rsidRPr="000C4AC6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arhipova.galya2013@yandex.ru</w:t>
        </w:r>
      </w:hyperlink>
    </w:p>
    <w:p w:rsidR="005229FC" w:rsidRPr="008E1F04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F0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Устав: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 постановлением а</w:t>
      </w:r>
      <w:r w:rsid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Чаплыгинского муни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ципального района № 104</w:t>
      </w:r>
      <w:r w:rsidR="00E2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</w:t>
      </w:r>
      <w:r w:rsidR="00E2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.12.2011г, Лист изменений к Уставу утвержден</w:t>
      </w:r>
      <w:r w:rsidR="004A186C" w:rsidRP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Чаплыгинского муниципального района № </w:t>
      </w:r>
      <w:r w:rsidR="00E2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863</w:t>
      </w:r>
      <w:r w:rsid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E2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E2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.2012г 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A186C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Учредитель</w:t>
      </w:r>
      <w:r w:rsidRPr="004A186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Чаплыгинского муниципального района Липецкой области РФ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</w:p>
    <w:p w:rsidR="005229FC" w:rsidRPr="0083778C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Свидетельство о постановке на учет  юридического лица в налоговом органе</w:t>
      </w:r>
    </w:p>
    <w:p w:rsidR="004A186C" w:rsidRDefault="005229FC" w:rsidP="005229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Серия: </w:t>
      </w:r>
      <w:r w:rsidR="004A186C" w:rsidRP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 № 001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552196</w:t>
      </w:r>
      <w:r w:rsidRP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дата постановки: 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 декабря 2001 г.</w:t>
      </w:r>
      <w:r w:rsidRP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3778C" w:rsidRDefault="004A186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ИНН/ КПП 4818004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/481801001</w:t>
      </w:r>
    </w:p>
    <w:p w:rsidR="005229FC" w:rsidRPr="0083778C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Свидетельство о внесении записи в Единый  государственный ре</w:t>
      </w:r>
      <w:r w:rsidR="0083778C"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естр </w:t>
      </w: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юридических лиц</w:t>
      </w:r>
    </w:p>
    <w:p w:rsidR="005229FC" w:rsidRPr="00B30093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Серия: </w:t>
      </w:r>
      <w:r w:rsidR="004A186C"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 № 0015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2344</w:t>
      </w: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34A83"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постановки: 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 января</w:t>
      </w:r>
      <w:r w:rsidR="00234A83"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2012г</w:t>
      </w: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Выдано: </w:t>
      </w:r>
      <w:r w:rsidR="00B30093"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Межрайонная и</w:t>
      </w: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нспекция Фед</w:t>
      </w:r>
      <w:r w:rsidR="00B30093"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еральной налоговой службы Российской Федерации № 5 по </w:t>
      </w: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0093"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Липецкой области</w:t>
      </w: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ОГРН: </w:t>
      </w:r>
      <w:r w:rsidR="00E2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21248130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00080</w:t>
      </w:r>
    </w:p>
    <w:p w:rsidR="005229FC" w:rsidRDefault="005229FC" w:rsidP="000C4AC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C4AC6" w:rsidRDefault="000C4AC6" w:rsidP="000C4AC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0C4AC6" w:rsidRPr="00B30093" w:rsidRDefault="000C4AC6" w:rsidP="000C4A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229FC" w:rsidRPr="0083778C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Лицензия на право ведения образовательной деятельности</w:t>
      </w:r>
    </w:p>
    <w:p w:rsidR="005229FC" w:rsidRDefault="005229FC" w:rsidP="005229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Серия: РО №</w:t>
      </w:r>
      <w:r w:rsidR="0083778C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0479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83778C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3778C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.07.2012</w:t>
      </w:r>
      <w:r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="0083778C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Регистрационный № 2</w:t>
      </w:r>
      <w:r w:rsidR="004000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3778C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Выдана: Управлением о</w:t>
      </w:r>
      <w:r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</w:t>
      </w:r>
      <w:r w:rsidR="0083778C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азования и н</w:t>
      </w:r>
      <w:r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ауки </w:t>
      </w:r>
      <w:r w:rsidR="0083778C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Липецкой области</w:t>
      </w:r>
    </w:p>
    <w:p w:rsidR="0083778C" w:rsidRPr="0083778C" w:rsidRDefault="0083778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3778C" w:rsidRPr="0083778C" w:rsidRDefault="0083778C" w:rsidP="008377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78C">
        <w:rPr>
          <w:rFonts w:ascii="Times New Roman" w:hAnsi="Times New Roman"/>
          <w:b/>
          <w:sz w:val="28"/>
          <w:szCs w:val="28"/>
        </w:rPr>
        <w:t>1.Оценка образовательной деятельности.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46"/>
        <w:gridCol w:w="2337"/>
        <w:gridCol w:w="1871"/>
        <w:gridCol w:w="2017"/>
      </w:tblGrid>
      <w:tr w:rsidR="00537B46" w:rsidTr="00770C62">
        <w:tc>
          <w:tcPr>
            <w:tcW w:w="1899" w:type="dxa"/>
            <w:shd w:val="clear" w:color="auto" w:fill="auto"/>
          </w:tcPr>
          <w:p w:rsidR="00537B46" w:rsidRPr="00770C62" w:rsidRDefault="00537B46" w:rsidP="00022A15">
            <w:pPr>
              <w:pStyle w:val="a3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Уровни образования</w:t>
            </w:r>
          </w:p>
        </w:tc>
        <w:tc>
          <w:tcPr>
            <w:tcW w:w="1446" w:type="dxa"/>
            <w:shd w:val="clear" w:color="auto" w:fill="auto"/>
          </w:tcPr>
          <w:p w:rsidR="00537B46" w:rsidRPr="00770C62" w:rsidRDefault="00537B46" w:rsidP="00022A15">
            <w:pPr>
              <w:pStyle w:val="a3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2337" w:type="dxa"/>
            <w:shd w:val="clear" w:color="auto" w:fill="auto"/>
          </w:tcPr>
          <w:p w:rsidR="00537B46" w:rsidRPr="00770C62" w:rsidRDefault="00537B46" w:rsidP="00022A15">
            <w:pPr>
              <w:pStyle w:val="a3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1871" w:type="dxa"/>
            <w:shd w:val="clear" w:color="auto" w:fill="auto"/>
          </w:tcPr>
          <w:p w:rsidR="00537B46" w:rsidRPr="00770C62" w:rsidRDefault="00537B46" w:rsidP="00022A15">
            <w:pPr>
              <w:pStyle w:val="a3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Язык обучения</w:t>
            </w:r>
          </w:p>
        </w:tc>
        <w:tc>
          <w:tcPr>
            <w:tcW w:w="2017" w:type="dxa"/>
            <w:shd w:val="clear" w:color="auto" w:fill="auto"/>
          </w:tcPr>
          <w:p w:rsidR="00537B46" w:rsidRPr="00770C62" w:rsidRDefault="00537B46" w:rsidP="00022A15">
            <w:pPr>
              <w:pStyle w:val="a3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Численность воспитанников</w:t>
            </w:r>
          </w:p>
        </w:tc>
      </w:tr>
      <w:tr w:rsidR="00537B46" w:rsidTr="00770C62">
        <w:tc>
          <w:tcPr>
            <w:tcW w:w="1899" w:type="dxa"/>
            <w:shd w:val="clear" w:color="auto" w:fill="auto"/>
          </w:tcPr>
          <w:p w:rsidR="00537B46" w:rsidRPr="00770C62" w:rsidRDefault="00537B46" w:rsidP="00770C62">
            <w:pPr>
              <w:pStyle w:val="a3"/>
              <w:jc w:val="center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446" w:type="dxa"/>
            <w:shd w:val="clear" w:color="auto" w:fill="auto"/>
          </w:tcPr>
          <w:p w:rsidR="00537B46" w:rsidRPr="00770C62" w:rsidRDefault="00537B46" w:rsidP="00770C62">
            <w:pPr>
              <w:pStyle w:val="a3"/>
              <w:jc w:val="center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очная</w:t>
            </w:r>
          </w:p>
        </w:tc>
        <w:tc>
          <w:tcPr>
            <w:tcW w:w="2337" w:type="dxa"/>
            <w:shd w:val="clear" w:color="auto" w:fill="auto"/>
          </w:tcPr>
          <w:p w:rsidR="00537B46" w:rsidRPr="00770C62" w:rsidRDefault="00537B46" w:rsidP="00770C62">
            <w:pPr>
              <w:pStyle w:val="a3"/>
              <w:jc w:val="center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5 лет</w:t>
            </w:r>
          </w:p>
        </w:tc>
        <w:tc>
          <w:tcPr>
            <w:tcW w:w="1871" w:type="dxa"/>
            <w:shd w:val="clear" w:color="auto" w:fill="auto"/>
          </w:tcPr>
          <w:p w:rsidR="00537B46" w:rsidRPr="00770C62" w:rsidRDefault="00537B46" w:rsidP="00770C62">
            <w:pPr>
              <w:pStyle w:val="a3"/>
              <w:jc w:val="center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русский</w:t>
            </w:r>
          </w:p>
        </w:tc>
        <w:tc>
          <w:tcPr>
            <w:tcW w:w="2017" w:type="dxa"/>
            <w:shd w:val="clear" w:color="auto" w:fill="auto"/>
          </w:tcPr>
          <w:p w:rsidR="00537B46" w:rsidRPr="00585876" w:rsidRDefault="00537B46" w:rsidP="00585876">
            <w:pPr>
              <w:pStyle w:val="a3"/>
              <w:jc w:val="center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1</w:t>
            </w:r>
            <w:r w:rsidR="00585876">
              <w:rPr>
                <w:sz w:val="28"/>
                <w:szCs w:val="28"/>
              </w:rPr>
              <w:t>3</w:t>
            </w:r>
          </w:p>
        </w:tc>
      </w:tr>
    </w:tbl>
    <w:p w:rsidR="00022A15" w:rsidRDefault="00537B46" w:rsidP="00022A15">
      <w:pPr>
        <w:pStyle w:val="a3"/>
        <w:rPr>
          <w:sz w:val="28"/>
          <w:szCs w:val="28"/>
          <w:lang w:bidi="en-US"/>
        </w:rPr>
      </w:pPr>
      <w:r w:rsidRPr="00022A15">
        <w:rPr>
          <w:sz w:val="28"/>
          <w:szCs w:val="28"/>
        </w:rPr>
        <w:t>Одна разновозрастная группа общеразвивающей направленности</w:t>
      </w:r>
      <w:r w:rsidR="00022A15" w:rsidRPr="00022A15">
        <w:rPr>
          <w:sz w:val="28"/>
          <w:szCs w:val="28"/>
        </w:rPr>
        <w:t xml:space="preserve"> из них по подгруппам:</w:t>
      </w:r>
      <w:r w:rsidR="00022A15" w:rsidRPr="00022A15">
        <w:rPr>
          <w:sz w:val="28"/>
          <w:szCs w:val="28"/>
          <w:lang w:bidi="en-US"/>
        </w:rPr>
        <w:t xml:space="preserve"> </w:t>
      </w:r>
    </w:p>
    <w:p w:rsidR="00022A15" w:rsidRPr="00022A15" w:rsidRDefault="00022A15" w:rsidP="00022A15">
      <w:pPr>
        <w:pStyle w:val="a3"/>
        <w:rPr>
          <w:sz w:val="28"/>
          <w:szCs w:val="28"/>
          <w:lang w:bidi="en-US"/>
        </w:rPr>
      </w:pPr>
      <w:r w:rsidRPr="00022A15">
        <w:rPr>
          <w:sz w:val="28"/>
          <w:szCs w:val="28"/>
          <w:lang w:bidi="en-US"/>
        </w:rPr>
        <w:t xml:space="preserve">Первая младшая подгруппа – </w:t>
      </w:r>
      <w:r w:rsidR="00012D93">
        <w:rPr>
          <w:sz w:val="28"/>
          <w:szCs w:val="28"/>
          <w:lang w:bidi="en-US"/>
        </w:rPr>
        <w:t>13</w:t>
      </w:r>
      <w:r w:rsidRPr="00022A15">
        <w:rPr>
          <w:sz w:val="28"/>
          <w:szCs w:val="28"/>
          <w:lang w:bidi="en-US"/>
        </w:rPr>
        <w:t>%</w:t>
      </w:r>
    </w:p>
    <w:p w:rsidR="00022A15" w:rsidRPr="00022A15" w:rsidRDefault="00022A15" w:rsidP="00022A15">
      <w:pPr>
        <w:pStyle w:val="a3"/>
        <w:rPr>
          <w:sz w:val="28"/>
          <w:szCs w:val="28"/>
          <w:lang w:bidi="en-US"/>
        </w:rPr>
      </w:pPr>
      <w:r w:rsidRPr="00022A15">
        <w:rPr>
          <w:sz w:val="28"/>
          <w:szCs w:val="28"/>
          <w:lang w:bidi="en-US"/>
        </w:rPr>
        <w:t xml:space="preserve">Вторая младшая подгруппа – </w:t>
      </w:r>
      <w:r w:rsidR="00012D93">
        <w:rPr>
          <w:sz w:val="28"/>
          <w:szCs w:val="28"/>
          <w:lang w:bidi="en-US"/>
        </w:rPr>
        <w:t>20</w:t>
      </w:r>
      <w:r w:rsidRPr="00022A15">
        <w:rPr>
          <w:sz w:val="28"/>
          <w:szCs w:val="28"/>
          <w:lang w:bidi="en-US"/>
        </w:rPr>
        <w:t>%</w:t>
      </w:r>
    </w:p>
    <w:p w:rsidR="00022A15" w:rsidRPr="00022A15" w:rsidRDefault="00022A15" w:rsidP="00022A15">
      <w:pPr>
        <w:pStyle w:val="a3"/>
        <w:rPr>
          <w:sz w:val="28"/>
          <w:szCs w:val="28"/>
          <w:lang w:bidi="en-US"/>
        </w:rPr>
      </w:pPr>
      <w:r w:rsidRPr="00022A15">
        <w:rPr>
          <w:sz w:val="28"/>
          <w:szCs w:val="28"/>
          <w:lang w:bidi="en-US"/>
        </w:rPr>
        <w:t xml:space="preserve">Средняя подгруппа – </w:t>
      </w:r>
      <w:r w:rsidR="00012D93">
        <w:rPr>
          <w:sz w:val="28"/>
          <w:szCs w:val="28"/>
          <w:lang w:bidi="en-US"/>
        </w:rPr>
        <w:t>7</w:t>
      </w:r>
      <w:r w:rsidRPr="00022A15">
        <w:rPr>
          <w:sz w:val="28"/>
          <w:szCs w:val="28"/>
          <w:lang w:bidi="en-US"/>
        </w:rPr>
        <w:t>%</w:t>
      </w:r>
    </w:p>
    <w:p w:rsidR="006D4087" w:rsidRDefault="00022A15" w:rsidP="00022A15">
      <w:pPr>
        <w:pStyle w:val="a3"/>
        <w:rPr>
          <w:sz w:val="28"/>
          <w:szCs w:val="28"/>
          <w:lang w:bidi="en-US"/>
        </w:rPr>
      </w:pPr>
      <w:r w:rsidRPr="00022A15">
        <w:rPr>
          <w:sz w:val="28"/>
          <w:szCs w:val="28"/>
          <w:lang w:bidi="en-US"/>
        </w:rPr>
        <w:t xml:space="preserve">Старшая подгруппа – </w:t>
      </w:r>
      <w:r w:rsidR="00012D93">
        <w:rPr>
          <w:sz w:val="28"/>
          <w:szCs w:val="28"/>
          <w:lang w:bidi="en-US"/>
        </w:rPr>
        <w:t>60</w:t>
      </w:r>
      <w:r w:rsidRPr="00022A15">
        <w:rPr>
          <w:sz w:val="28"/>
          <w:szCs w:val="28"/>
          <w:lang w:bidi="en-US"/>
        </w:rPr>
        <w:t xml:space="preserve">% </w:t>
      </w:r>
    </w:p>
    <w:p w:rsidR="006D4087" w:rsidRPr="000F15B3" w:rsidRDefault="009D6FF2" w:rsidP="006D4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учреждения</w:t>
      </w:r>
      <w:r w:rsidR="006F3A13">
        <w:rPr>
          <w:rFonts w:ascii="Times New Roman" w:hAnsi="Times New Roman"/>
          <w:sz w:val="28"/>
          <w:szCs w:val="28"/>
        </w:rPr>
        <w:t xml:space="preserve"> осуществляла</w:t>
      </w:r>
      <w:r w:rsidR="006D4087">
        <w:rPr>
          <w:rFonts w:ascii="Times New Roman" w:hAnsi="Times New Roman"/>
          <w:sz w:val="28"/>
          <w:szCs w:val="28"/>
        </w:rPr>
        <w:t>с</w:t>
      </w:r>
      <w:r w:rsidR="00537B46">
        <w:rPr>
          <w:rFonts w:ascii="Times New Roman" w:hAnsi="Times New Roman"/>
          <w:sz w:val="28"/>
          <w:szCs w:val="28"/>
        </w:rPr>
        <w:t xml:space="preserve">ь в соответствии с основной </w:t>
      </w:r>
      <w:r w:rsidR="006D4087">
        <w:rPr>
          <w:rFonts w:ascii="Times New Roman" w:hAnsi="Times New Roman"/>
          <w:sz w:val="28"/>
          <w:szCs w:val="28"/>
        </w:rPr>
        <w:t xml:space="preserve">образовательной программой </w:t>
      </w:r>
      <w:r w:rsidR="00537B46">
        <w:rPr>
          <w:rFonts w:ascii="Times New Roman" w:hAnsi="Times New Roman"/>
          <w:sz w:val="28"/>
          <w:szCs w:val="28"/>
        </w:rPr>
        <w:t xml:space="preserve">МБДОУ д/с </w:t>
      </w:r>
      <w:r w:rsidR="006C58A7">
        <w:rPr>
          <w:rFonts w:ascii="Times New Roman" w:hAnsi="Times New Roman"/>
          <w:sz w:val="28"/>
          <w:szCs w:val="28"/>
        </w:rPr>
        <w:t xml:space="preserve"> «</w:t>
      </w:r>
      <w:r w:rsidR="00585876">
        <w:rPr>
          <w:rFonts w:ascii="Times New Roman" w:hAnsi="Times New Roman"/>
          <w:sz w:val="28"/>
          <w:szCs w:val="28"/>
        </w:rPr>
        <w:t>Теремок</w:t>
      </w:r>
      <w:r w:rsidR="006C58A7">
        <w:rPr>
          <w:rFonts w:ascii="Times New Roman" w:hAnsi="Times New Roman"/>
          <w:sz w:val="28"/>
          <w:szCs w:val="28"/>
        </w:rPr>
        <w:t xml:space="preserve">» </w:t>
      </w:r>
      <w:r w:rsidR="00537B46">
        <w:rPr>
          <w:rFonts w:ascii="Times New Roman" w:hAnsi="Times New Roman"/>
          <w:sz w:val="28"/>
          <w:szCs w:val="28"/>
        </w:rPr>
        <w:t xml:space="preserve">с. </w:t>
      </w:r>
      <w:r w:rsidR="00585876">
        <w:rPr>
          <w:rFonts w:ascii="Times New Roman" w:hAnsi="Times New Roman"/>
          <w:sz w:val="28"/>
          <w:szCs w:val="28"/>
        </w:rPr>
        <w:t>Конюшки</w:t>
      </w:r>
      <w:r w:rsidR="00537B46">
        <w:rPr>
          <w:rFonts w:ascii="Times New Roman" w:hAnsi="Times New Roman"/>
          <w:sz w:val="28"/>
          <w:szCs w:val="28"/>
        </w:rPr>
        <w:t xml:space="preserve"> Чаплыгинского района</w:t>
      </w:r>
      <w:r w:rsidR="006C58A7">
        <w:rPr>
          <w:rFonts w:ascii="Times New Roman" w:hAnsi="Times New Roman"/>
          <w:sz w:val="28"/>
          <w:szCs w:val="28"/>
        </w:rPr>
        <w:t>,</w:t>
      </w:r>
      <w:r w:rsidR="001817D9">
        <w:rPr>
          <w:rFonts w:ascii="Times New Roman" w:hAnsi="Times New Roman"/>
          <w:sz w:val="28"/>
          <w:szCs w:val="28"/>
        </w:rPr>
        <w:t xml:space="preserve"> </w:t>
      </w:r>
      <w:r w:rsidR="006D4087" w:rsidRPr="000F15B3">
        <w:rPr>
          <w:rFonts w:ascii="Times New Roman" w:hAnsi="Times New Roman"/>
          <w:sz w:val="28"/>
          <w:szCs w:val="28"/>
        </w:rPr>
        <w:t>которая обеспечивает развитие детей по пяти направлениям развития и образования в соответствии с ФГОС ДО:</w:t>
      </w:r>
    </w:p>
    <w:p w:rsidR="006D4087" w:rsidRPr="000F15B3" w:rsidRDefault="006D4087" w:rsidP="006D4087">
      <w:pPr>
        <w:pStyle w:val="Default"/>
        <w:rPr>
          <w:sz w:val="28"/>
          <w:szCs w:val="28"/>
        </w:rPr>
      </w:pPr>
      <w:r w:rsidRPr="000F15B3">
        <w:rPr>
          <w:sz w:val="28"/>
          <w:szCs w:val="28"/>
        </w:rPr>
        <w:t xml:space="preserve">- социально-коммуникативное развитие; </w:t>
      </w:r>
    </w:p>
    <w:p w:rsidR="006D4087" w:rsidRPr="000F15B3" w:rsidRDefault="006D4087" w:rsidP="006D4087">
      <w:pPr>
        <w:pStyle w:val="Default"/>
        <w:rPr>
          <w:sz w:val="28"/>
          <w:szCs w:val="28"/>
        </w:rPr>
      </w:pPr>
      <w:r w:rsidRPr="000F15B3">
        <w:rPr>
          <w:sz w:val="28"/>
          <w:szCs w:val="28"/>
        </w:rPr>
        <w:t xml:space="preserve">- познавательное развитие; </w:t>
      </w:r>
    </w:p>
    <w:p w:rsidR="006D4087" w:rsidRPr="000F15B3" w:rsidRDefault="006D4087" w:rsidP="006D4087">
      <w:pPr>
        <w:pStyle w:val="Default"/>
        <w:rPr>
          <w:sz w:val="28"/>
          <w:szCs w:val="28"/>
        </w:rPr>
      </w:pPr>
      <w:r w:rsidRPr="000F15B3">
        <w:rPr>
          <w:sz w:val="28"/>
          <w:szCs w:val="28"/>
        </w:rPr>
        <w:t xml:space="preserve">- речевое развитие; </w:t>
      </w:r>
    </w:p>
    <w:p w:rsidR="006D4087" w:rsidRPr="000F15B3" w:rsidRDefault="006D4087" w:rsidP="006D4087">
      <w:pPr>
        <w:pStyle w:val="Default"/>
        <w:rPr>
          <w:sz w:val="28"/>
          <w:szCs w:val="28"/>
        </w:rPr>
      </w:pPr>
      <w:r w:rsidRPr="000F15B3">
        <w:rPr>
          <w:sz w:val="28"/>
          <w:szCs w:val="28"/>
        </w:rPr>
        <w:t xml:space="preserve">- художественно-эстетическое развитие; </w:t>
      </w:r>
    </w:p>
    <w:p w:rsidR="006D4087" w:rsidRPr="000F15B3" w:rsidRDefault="006D4087" w:rsidP="006D4087">
      <w:pPr>
        <w:pStyle w:val="Default"/>
        <w:rPr>
          <w:sz w:val="28"/>
          <w:szCs w:val="28"/>
        </w:rPr>
      </w:pPr>
      <w:r w:rsidRPr="000F15B3">
        <w:rPr>
          <w:sz w:val="28"/>
          <w:szCs w:val="28"/>
        </w:rPr>
        <w:t xml:space="preserve">- физическое развитие. </w:t>
      </w:r>
    </w:p>
    <w:p w:rsidR="006D4087" w:rsidRDefault="00923B3B" w:rsidP="00923B3B">
      <w:pPr>
        <w:spacing w:after="0" w:line="240" w:lineRule="auto"/>
        <w:ind w:left="-426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4087" w:rsidRPr="000F15B3">
        <w:rPr>
          <w:rFonts w:ascii="Times New Roman" w:eastAsia="Times New Roman" w:hAnsi="Times New Roman"/>
          <w:sz w:val="28"/>
          <w:szCs w:val="28"/>
          <w:lang w:eastAsia="ru-RU"/>
        </w:rPr>
        <w:t>В практической работе</w:t>
      </w:r>
      <w:r w:rsidR="00537B46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  используе</w:t>
      </w:r>
      <w:r w:rsidR="006D4087" w:rsidRPr="000F15B3">
        <w:rPr>
          <w:rFonts w:ascii="Times New Roman" w:eastAsia="Times New Roman" w:hAnsi="Times New Roman"/>
          <w:sz w:val="28"/>
          <w:szCs w:val="28"/>
          <w:lang w:eastAsia="ru-RU"/>
        </w:rPr>
        <w:t>т парциальные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технологии</w:t>
      </w:r>
      <w:r w:rsidR="006D4087" w:rsidRPr="000F15B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программой дошкольного образования «Детство» под ред.  Т.И.Бабаевой, А.Г.Гогоберидзе, О.В. Солнцевой, </w:t>
      </w:r>
      <w:r w:rsidR="006D4087" w:rsidRPr="000F15B3">
        <w:rPr>
          <w:rFonts w:ascii="Times New Roman" w:eastAsia="Times New Roman" w:hAnsi="Times New Roman"/>
          <w:sz w:val="28"/>
          <w:szCs w:val="28"/>
          <w:lang w:eastAsia="ru-RU"/>
        </w:rPr>
        <w:t>«Приобщение детей к  истокам русской наро</w:t>
      </w:r>
      <w:r w:rsidR="00633BE5">
        <w:rPr>
          <w:rFonts w:ascii="Times New Roman" w:eastAsia="Times New Roman" w:hAnsi="Times New Roman"/>
          <w:sz w:val="28"/>
          <w:szCs w:val="28"/>
          <w:lang w:eastAsia="ru-RU"/>
        </w:rPr>
        <w:t>дной культуры»</w:t>
      </w:r>
      <w:r w:rsidRPr="00923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15B3">
        <w:rPr>
          <w:rFonts w:ascii="Times New Roman" w:eastAsia="Times New Roman" w:hAnsi="Times New Roman"/>
          <w:sz w:val="28"/>
          <w:szCs w:val="28"/>
          <w:lang w:eastAsia="ru-RU"/>
        </w:rPr>
        <w:t>О.М.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15B3">
        <w:rPr>
          <w:rFonts w:ascii="Times New Roman" w:eastAsia="Times New Roman" w:hAnsi="Times New Roman"/>
          <w:sz w:val="28"/>
          <w:szCs w:val="28"/>
          <w:lang w:eastAsia="ru-RU"/>
        </w:rPr>
        <w:t>Князевой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15B3">
        <w:rPr>
          <w:rFonts w:ascii="Times New Roman" w:eastAsia="Times New Roman" w:hAnsi="Times New Roman"/>
          <w:sz w:val="28"/>
          <w:szCs w:val="28"/>
          <w:lang w:eastAsia="ru-RU"/>
        </w:rPr>
        <w:t xml:space="preserve"> М.Д. Маханевой</w:t>
      </w:r>
      <w:r w:rsidR="00633B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4087" w:rsidRPr="000F15B3">
        <w:rPr>
          <w:rFonts w:ascii="Times New Roman" w:eastAsia="Times New Roman" w:hAnsi="Times New Roman"/>
          <w:sz w:val="28"/>
          <w:szCs w:val="28"/>
          <w:lang w:eastAsia="ru-RU"/>
        </w:rPr>
        <w:t xml:space="preserve"> «Основы безопасности</w:t>
      </w:r>
      <w:r w:rsidR="00633BE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дошкольного возраста»</w:t>
      </w:r>
      <w:r w:rsidRPr="00923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Р.Б. Стеркиной </w:t>
      </w:r>
      <w:r w:rsidRPr="00633BE5">
        <w:rPr>
          <w:rFonts w:ascii="Times New Roman" w:hAnsi="Times New Roman"/>
          <w:sz w:val="28"/>
          <w:szCs w:val="28"/>
        </w:rPr>
        <w:t>О.Л. Князева и Н.Н. Авдеева</w:t>
      </w:r>
      <w:r w:rsidR="00633B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37B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37B46">
        <w:rPr>
          <w:rFonts w:ascii="Times New Roman" w:eastAsia="Times New Roman" w:hAnsi="Times New Roman"/>
          <w:sz w:val="28"/>
          <w:szCs w:val="28"/>
          <w:lang w:eastAsia="ru-RU"/>
        </w:rPr>
        <w:t>Как хорошо уметь читать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23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Д.Г.Шумаева, «Театрализованные игры дошкольников»</w:t>
      </w:r>
      <w:r w:rsidRPr="00923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Л.В.Артемова</w:t>
      </w:r>
      <w:r w:rsidR="00022A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2D93" w:rsidRDefault="00012D93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12D93" w:rsidRDefault="00012D93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12D93" w:rsidRDefault="00012D93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12D93" w:rsidRDefault="00012D93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12D93" w:rsidRDefault="00012D93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12D93" w:rsidRDefault="00012D93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12D93" w:rsidRDefault="00012D93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Результаты выполнения программы по образовательным областям</w:t>
      </w: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за 201</w:t>
      </w:r>
      <w:r w:rsidR="00585876">
        <w:rPr>
          <w:rFonts w:ascii="Times New Roman" w:eastAsia="Times New Roman" w:hAnsi="Times New Roman"/>
          <w:b/>
          <w:sz w:val="28"/>
          <w:szCs w:val="28"/>
          <w:lang w:bidi="en-US"/>
        </w:rPr>
        <w:t>5</w:t>
      </w: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– 201</w:t>
      </w:r>
      <w:r w:rsidR="00585876">
        <w:rPr>
          <w:rFonts w:ascii="Times New Roman" w:eastAsia="Times New Roman" w:hAnsi="Times New Roman"/>
          <w:b/>
          <w:sz w:val="28"/>
          <w:szCs w:val="28"/>
          <w:lang w:bidi="en-US"/>
        </w:rPr>
        <w:t>6</w:t>
      </w: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учебный год</w:t>
      </w:r>
    </w:p>
    <w:p w:rsidR="00022A15" w:rsidRPr="00022A15" w:rsidRDefault="00022A15" w:rsidP="00022A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lastRenderedPageBreak/>
        <w:t xml:space="preserve">Физическое развитие детей </w:t>
      </w:r>
    </w:p>
    <w:p w:rsidR="00022A15" w:rsidRPr="00022A15" w:rsidRDefault="00022A15" w:rsidP="00022A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В течение учебного года проводилась работа по улучшению здоровья и совершенствованию физических качеств детей с учетом возрастных и индивидуальных особенностей воспитанников.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Оздоровительная работа осуществлялась по следующим направлениям:</w:t>
      </w:r>
    </w:p>
    <w:p w:rsidR="00022A15" w:rsidRPr="00022A15" w:rsidRDefault="00022A15" w:rsidP="00022A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Соблюдение режима дня</w:t>
      </w:r>
    </w:p>
    <w:p w:rsidR="00022A15" w:rsidRPr="00022A15" w:rsidRDefault="00022A15" w:rsidP="00022A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Учет гигиенических требований</w:t>
      </w:r>
    </w:p>
    <w:p w:rsidR="00022A15" w:rsidRPr="00022A15" w:rsidRDefault="00022A15" w:rsidP="00022A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Утренняя гимнастика</w:t>
      </w:r>
    </w:p>
    <w:p w:rsidR="00022A15" w:rsidRPr="00022A15" w:rsidRDefault="00022A15" w:rsidP="00022A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Воздушно-оздоровительная гимнастика после сна</w:t>
      </w:r>
    </w:p>
    <w:p w:rsidR="00022A15" w:rsidRPr="00022A15" w:rsidRDefault="00022A15" w:rsidP="00022A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Отработка двигательного режима в группе и на прогулке</w:t>
      </w:r>
    </w:p>
    <w:p w:rsidR="00022A15" w:rsidRPr="00022A15" w:rsidRDefault="00022A15" w:rsidP="00022A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Закаливающие мероприятия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овладели элементарными  умениями и навыкими личной гигиены (умывание, одевание, навыки еды, уборки помещения и др.).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старшего возраста с желанием двигаются, при выполнении упражнений демонстрирует достаточную в соответствии с возрастными возможностями координацию движений, подвижность в суставах,  быстро реагирует на сигналы, переключается с одного движения на другое. Уверенно выполняет задания, легко находят свое место при совместных построениях и в играх.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Дети среднего возраста в своем большинстве,  в двигательной деятельности проявляют хорошую координацию, быстроту, силу, выносливость, гибкость. Выполняют основные элементы техники основных движений, общеразвивающих упражнений, спортивных упражнений. Проявляют интерес к разнообразным физическим упражнениям, действиям с различными физкультурными пособиями. Некоторые дети испытывают затруднения при выполнении скоростно-силовых упражнений, затрудняются ответить на вопрос взрослого, как он себя чувствует,  не заболел ли он, что болит. Все дети стремится к самостоятельному осуществлению процессов личной гигиены, их правильной организации. Умеет в угрожающих здоровью ситуациях позвать на помощь взрослого.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младшего возраста неуверенно выполняют большинство упражнений, движения скованные, координация движений низкая (в ходьбе, беге, лазании). Многие затрудняются действовать по указанию воспитателя, согласовывать свои движения с движениями других детей. В тоже время с  удовольствием участвуют в подвижных играх, с удовольствием применяют культурн</w:t>
      </w:r>
      <w:r w:rsidR="00FE14C7" w:rsidRPr="00022A15">
        <w:rPr>
          <w:rFonts w:ascii="Times New Roman" w:eastAsia="Times New Roman" w:hAnsi="Times New Roman"/>
          <w:sz w:val="28"/>
          <w:szCs w:val="28"/>
          <w:lang w:bidi="en-US"/>
        </w:rPr>
        <w:t>о -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гигиенические навыки, радуются своей самостоятельности.</w:t>
      </w:r>
    </w:p>
    <w:p w:rsidR="00022A15" w:rsidRPr="00022A15" w:rsidRDefault="00022A15" w:rsidP="00022A1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Физическое развитие</w:t>
      </w:r>
    </w:p>
    <w:p w:rsidR="00022A15" w:rsidRPr="00022A15" w:rsidRDefault="00022A15" w:rsidP="00022A15">
      <w:pPr>
        <w:spacing w:after="0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856"/>
        <w:gridCol w:w="1845"/>
        <w:gridCol w:w="2035"/>
        <w:gridCol w:w="1815"/>
      </w:tblGrid>
      <w:tr w:rsidR="00022A15" w:rsidRPr="00022A15" w:rsidTr="00022A15">
        <w:tc>
          <w:tcPr>
            <w:tcW w:w="1736" w:type="dxa"/>
            <w:vMerge w:val="restart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551" w:type="dxa"/>
            <w:gridSpan w:val="4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022A15" w:rsidRPr="00022A15" w:rsidTr="00022A15">
        <w:tc>
          <w:tcPr>
            <w:tcW w:w="1736" w:type="dxa"/>
            <w:vMerge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Первая младшая подгруппа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Вторая младшая подгруппа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Средняя подгруппа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Старшая подгруппа</w:t>
            </w:r>
          </w:p>
        </w:tc>
      </w:tr>
      <w:tr w:rsidR="00022A15" w:rsidRPr="00022A15" w:rsidTr="00022A15">
        <w:tc>
          <w:tcPr>
            <w:tcW w:w="1736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Физическое развитие </w:t>
            </w: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82%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82%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82%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85%</w:t>
            </w:r>
          </w:p>
        </w:tc>
      </w:tr>
    </w:tbl>
    <w:p w:rsidR="00022A15" w:rsidRPr="00022A15" w:rsidRDefault="00022A15" w:rsidP="00022A15">
      <w:pPr>
        <w:spacing w:after="0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Социально-коммуникативное развитие детей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Младший возраст: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Дети проявляют интерес к словам и действиям взрослых. Наблюдаются отдельные негативные реакции на просьбы взрослых: упрямство, капризы, немотивированные требования. Реагируют на эмоциональное состояние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окружающих только по побуждению и показу взрослого. В тоже время дети дружелюбно настроены, спокойно играют рядом с другими  детьми, вступают в общение по поводу игрушек, игровых действий.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 Дети с интересом наблюдают за трудовыми действиями взрослых по созданию или преобразованию предметов, связывают цель и результат труда, называют трудовые действия, инструменты, некоторые материалы из которых сделаны предметы и вещи. Нейтрально относятся к результатам труда взрослых, не проявляют желания  участвовать в трудовых действиях. Проявляют самостоятельность в самообслуживании, самостоятельно умываются, едят, одеваются при помощи взрослого. 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Не все дети проявляют интерес к правилам безопасного поведения. Но с интересом слушают стихи и потешки о правилах поведения в окружающей среде. Осваивают безопасные способы обращения со знакомыми предметами ближайшего окружения.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Средний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преимущественно жизнерадостны, дружелюбны, внимательны к словам и оценкам взрослых, стремятся к положительным формам поведения. В привычной обстановке самостоятельно выполняет знакомые правила общения с взрослыми (здороваться, прощаться, обращаться на «вы»). Но все, же у некоторых детей возникают трудности в общении со сверстниками,  проявляются нежелания понять их замыслы. Дети охотно отвечает на вопросы о семье,  проявляют любовь к родителям.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Практически все дети проявляют познавательный интерес к труду взрослых, профессиям, технике, охотно отражают эти представления в  играх. Способны использовать обследовательские действия для выделения качеств и свойств предметов. Некоторым детям в хозяйственно-бытовом труде требуется постоянная помощь взрослого при подготовке к работе, а также прямая помощь в выполнении отдельных трудовых действий. 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Дети с интересом познают правила безопасного поведения, с удовольствием слушают рассказы и сказки, стихи, любят рассуждать на эту тему, задают вопросы, разгадывают загадки. В повседневной жизни стремятся соблюдать правила безопасного поведения.  Умеют привлечь внимание взрослого в случае возникновения непредвиденных и опасных для жизни и здоровья ситуаций.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Старший возраст: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Дети положительно настроены по отношению к окружающим, охотно вступают в общение с близкими взрослыми и сверстниками, проявляет сдержанность по отношению к незнакомым людям. Ориентируются на известные общепринятые нормы и правила культуры поведения в контактах со взрослыми и сверстниками. Проявляют любовь к родителям, уважение к воспитателям, интересуются жизнью семьи и детского сада. В общении со сверстниками дружелюбны, доброжелательны, соблюдают общие правила в игре и совместной деятельности. Различают разные эмоциональные состояния, учитывают их в своем поведении, охотно откликаются на просьбу помочь, научить другого тому, что хорошо освоил. Имеют представления о том, что «хорошо и что плохо», в оценке поступков опираются на нравственные представления.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Дети активны в стремлении к познанию разных видов труда и профессий, применению техники, современных машин и механизмов в труде. Бережно относятся  к предметному миру как результату труда взрослых, стремятся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участвовать в труде взрослых. Самостоятельны в самообслуживании.  С готовностью участвуют в разных видах повседневного и ручного труда.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Дети имеют представления о безопасном поведении, может привести примеры правильного поведения в отдельных опасных ситуациях, умеют соблюдать правила безопасного поведения в подвижных играх, умеют  пользоваться под присмотром взрослого опасными бытовыми предметами (ножницы, иголки и пр.) и приборами. Умеют быть осторожным при общении с незнакомыми животными.</w:t>
      </w:r>
    </w:p>
    <w:p w:rsidR="00022A15" w:rsidRPr="00022A15" w:rsidRDefault="00022A15" w:rsidP="00022A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1724"/>
        <w:gridCol w:w="1716"/>
        <w:gridCol w:w="1841"/>
        <w:gridCol w:w="1697"/>
      </w:tblGrid>
      <w:tr w:rsidR="00022A15" w:rsidRPr="00022A15" w:rsidTr="00022A15">
        <w:tc>
          <w:tcPr>
            <w:tcW w:w="1736" w:type="dxa"/>
            <w:vMerge w:val="restart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551" w:type="dxa"/>
            <w:gridSpan w:val="4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022A15" w:rsidRPr="00022A15" w:rsidTr="00022A15">
        <w:tc>
          <w:tcPr>
            <w:tcW w:w="1736" w:type="dxa"/>
            <w:vMerge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Первая младшая подгруппа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Вторая младшая подгруппа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Средняя подгруппа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Старшая подгруппа</w:t>
            </w:r>
          </w:p>
        </w:tc>
      </w:tr>
      <w:tr w:rsidR="00022A15" w:rsidRPr="00022A15" w:rsidTr="00022A15">
        <w:tc>
          <w:tcPr>
            <w:tcW w:w="1736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Социально-коммуникативное развитие</w:t>
            </w: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80%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82%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85%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86%</w:t>
            </w:r>
          </w:p>
        </w:tc>
      </w:tr>
    </w:tbl>
    <w:p w:rsidR="00022A15" w:rsidRPr="00022A15" w:rsidRDefault="00022A15" w:rsidP="00022A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US" w:bidi="en-US"/>
        </w:rPr>
      </w:pPr>
    </w:p>
    <w:p w:rsid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Познавательное развитие</w:t>
      </w: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Младший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Дети самостоятельно находят объект по указанным признакам, различают форму, цвет, размер предметов и объектов, владеют несколькими действиями обследования.  Задают вопросы «Что такое, кто такой, что делает, как называется?». С удовольствием включаются в деятельность экспериментирования, организованную взрослым, проявляют эмоции радостного удивления. Задают вопросы о людях, их действиях. Различают людей по полу, возрасту (детей, взрослых, пожилых людей) как в реальной жизни, так и на иллюстрациях. Знают свое имя, пол, возраст.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Средний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Дети проявляют любознательность: задают поисковые вопросы («Почему?», «Зачем?», «Откуда?») высказывают мнения, делятся впечатлениями. С удовольствием включаются в исследовательскую деятельность. У некоторых детей не сформированы основные эталонные представления, слабая речевая активность. Многие дети проявляют наблюдательность, замечая новые объекты, изменения в ближайшем окружении. Откликаются на красоту природы, родного села. Проявляют интерес к другим людям, их действиям, профессиям.  Различают людей по полу, возрасту, профессиям,  как в реальной жизни, так и на картинках. Знают свое имя, фамилию, возраст, пол, любимые занятия и увлечения. Проявляют интерес к сельским  объектам, транспорту.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Старший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Проявляют разнообразные  познавательные интересы, имеют дифференцированные представления о мире. Дети активны в разных видах познавательной деятельности, наблюдают, экспериментируют, рассуждают, проявляют догадку и сообразительность в процессе их решения. Знают название своей страны, ее государственные символы. Рассказывают о себе и своей семье, собственных увлечениях. Хорошо различают людей по полу, возрасту, профессии (малышей, школьников, взрослых, пожилых людей) как в реальной жизни, так и на иллюстрациях. Хорошо знают свое имя, фамилию, возраст, пол. Проявляет интерес к жизни людей, миру (природе, людям, искусству, предметному окружению).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1777"/>
        <w:gridCol w:w="1770"/>
        <w:gridCol w:w="1922"/>
        <w:gridCol w:w="1746"/>
      </w:tblGrid>
      <w:tr w:rsidR="00022A15" w:rsidRPr="00022A15" w:rsidTr="00022A15">
        <w:tc>
          <w:tcPr>
            <w:tcW w:w="1736" w:type="dxa"/>
            <w:vMerge w:val="restart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551" w:type="dxa"/>
            <w:gridSpan w:val="4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022A15" w:rsidRPr="00022A15" w:rsidTr="00022A15">
        <w:tc>
          <w:tcPr>
            <w:tcW w:w="1736" w:type="dxa"/>
            <w:vMerge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Первая младшая подгруппа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Вторая младшая подгруппа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Средняя подгруппа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Старшая подгруппа</w:t>
            </w:r>
          </w:p>
        </w:tc>
      </w:tr>
      <w:tr w:rsidR="00022A15" w:rsidRPr="00022A15" w:rsidTr="00022A15">
        <w:trPr>
          <w:trHeight w:val="616"/>
        </w:trPr>
        <w:tc>
          <w:tcPr>
            <w:tcW w:w="173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Познавательное развитие</w:t>
            </w:r>
          </w:p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80%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82%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85%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86%</w:t>
            </w:r>
          </w:p>
        </w:tc>
      </w:tr>
    </w:tbl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Речевое развитие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Младший возраст: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Дети  удовольствием вступают в речевое общение со знакомыми взрослыми: понимает обращенную к нему речь, на вопросы отвечают отдельным словом, затрудняются в оформлении мысли в предложение. Могут пересказывать  содержание произведения с опорой на рисунки в книге, вопросы воспитателя. Могут прочитать наизусть небольшое стихотворение при помощи взрослого. Называют предметы и объекты ближайшего окружения. Узнают содержание прослушанных произведений по иллюстрациям, эмоционально откликаются на него.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Средний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Большинство детей проявляют инициативу и активность в общении, решают бытовые и игровые задачи посредством общения со взрослыми.   Без напоминания взрослого здороваются и прощаются, говорят «спасибо» и «пожалуйста».  Достаточно активны в разговоре, отвечают на вопросы, задают встречные, использует простые формы объяснительной речи. Умеют образовывать новые слова по аналоги со знакомыми словами. Умеют выделять первый звук в слове.  У некоторых детей в речи отмечаются грамматические ошибки, которых они не замечают, при пересказе текста нарушают последовательность событий, требуют помощи взрослого, не различает слово и звук.  Описательные рассказы бедны по содержанию, фрагментарно передают особенности предметов. Многие дети с интересом слушают литературные произведения. 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Старший возраст:</w:t>
      </w:r>
      <w:r w:rsidRPr="00022A15">
        <w:rPr>
          <w:rFonts w:eastAsia="Times New Roman"/>
          <w:sz w:val="24"/>
          <w:szCs w:val="24"/>
          <w:lang w:bidi="en-US"/>
        </w:rPr>
        <w:t xml:space="preserve">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проявляют познавательную и деловую активность в общении со взрослыми и сверстниками, задают вопросы.  Имеет хороший словарный запас. Пользуется обобщающими словами и понятиями. Могут пересказывать и драматизировать небольшие литературные произведения. Отвечают на вопросы по содержанию литературного произведения, устанавливают причинные связи. Проявляют избирательное отношение к произведениям определенной тематики и жанра, вниманию к языку литературного произведения.</w:t>
      </w: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Различают понятие «звук», «слог», «слово», «предложение». Различают жанры литературных произведений, выразительно читают стихотворение, пересказывают отрывок из сказки, рассказа.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856"/>
        <w:gridCol w:w="1845"/>
        <w:gridCol w:w="2035"/>
        <w:gridCol w:w="1815"/>
      </w:tblGrid>
      <w:tr w:rsidR="00022A15" w:rsidRPr="00022A15" w:rsidTr="00022A15">
        <w:tc>
          <w:tcPr>
            <w:tcW w:w="1736" w:type="dxa"/>
            <w:vMerge w:val="restart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551" w:type="dxa"/>
            <w:gridSpan w:val="4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022A15" w:rsidRPr="00022A15" w:rsidTr="00022A15">
        <w:tc>
          <w:tcPr>
            <w:tcW w:w="1736" w:type="dxa"/>
            <w:vMerge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Первая младшая подгруппа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Вторая младшая подгруппа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Средняя подгруппа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Старшая подгруппа</w:t>
            </w:r>
          </w:p>
        </w:tc>
      </w:tr>
      <w:tr w:rsidR="00022A15" w:rsidRPr="00022A15" w:rsidTr="00022A15">
        <w:tc>
          <w:tcPr>
            <w:tcW w:w="173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Речевое развитие</w:t>
            </w:r>
          </w:p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86%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80%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81%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86%</w:t>
            </w:r>
          </w:p>
        </w:tc>
      </w:tr>
    </w:tbl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Художественно – эстетическое развитие</w:t>
      </w: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Младший возраст: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дети охотно участвуют в ситуациях эстетической направленности. Есть любимые книги, изобразительные материалы.  Эмоционально откликаются на интересные образы, радуются красивому предмету, рисунку. С увлечением рассматривают предметы народных промыслов, игрушки, иллюстрации.  Создают простейшие изображения на основе простых форм. Дети знают, что карандашами, фломастерами, красками и кистью можно рисовать. Различают красный, синий, зеленый, желтый, белый, черный цвета. Умеют раскатывать комок пластилина прямыми и круговыми движениями кистей рук. Отламывать от большого комка пластилина маленькие комочки, сплющивают их ладонями. Лепят несложные предметы.</w:t>
      </w:r>
      <w:r w:rsidRPr="00022A15">
        <w:rPr>
          <w:rFonts w:eastAsia="Times New Roman"/>
          <w:sz w:val="24"/>
          <w:szCs w:val="24"/>
          <w:lang w:bidi="en-US"/>
        </w:rPr>
        <w:t xml:space="preserve">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охотно отзываются на предложение прослушать литературный текст, сами просят взрослого прочесть стихи, сказку. Узнают содержание прослушанных произведений по иллюстрациям и обложкам знакомых книг. Сопереживают героям произведения, эмоционально откликается на содержание прочитанного. С желанием участвуют в разных видах творческой деятельности на основе литературного текста (рисует, участвует в словесных играх, в играх- драматизациях). Могут узнать знакомые мелодии и различают высоту звуков. Вместе с воспитателем  подпевает в песне музыкальные фразы. Двигаются в соответствии с характером музыки. Умеют выполнять движения: притоптывать ногой, хлопать в ладоши, поворачивать кисти рук. Называют музыкальные инструменты: погремушки, бубен.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Средний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любят самостоятельно заниматься изобразительной деятельностью.</w:t>
      </w: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Могут изображать отдельные предметы, простые композиции и незамысловатые по содержанию сюжеты. Лепят различные предметы, состоящие из 1-3 частей, используя разнообразные приемы лепки. Создают изображения предметов из готовых фигур.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Многие дети легко включаются в процесс восприятия книги, охотно обсуждают произведение, выражают свое отношение к событиям и героям. У некоторых детей более  выраженный эмоциональный отклик вызывает только рассматривание иллюстраций. В основном дети имеют представления о некоторых особенностях таких литературных жанров, как загадка, сказка, рассказ, стихотворение, небылица. С желанием рисует иллюстрации,  активно участвует в театрализованных играх.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Слушают музыкальные произведения до конца. Узнают знакомые песни, различают звуки по высоте, поют, не отставая, и не опережая друг друга. Умеют выполнять  танцевальные движения: кружиться в парах, притоптывать попеременно ногами. Двигаться под музыку с предметами.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Старший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Различают виды изобразительного искусства: живопись, графика, скульптура, декоративно - прикладное и народное искусство. Создают индивидуальные и коллективные рисунки, декоративные, предметные и сюжетные композиции на темы окружающей жизни, литературных произведений.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Создают изображения различных предметов, используя бумагу разной фактуры и способы вырезания и обрывания.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Дети проявляют стремление к общению с книгой. Знают фамилии 3-4 писателей, названия их произведений. Используют средства языковой выразительности литературной речи в процессе пересказывания и придумывания текстов. Творчески проявляет себя в разных видах художественной деятельности, в сочинении загадок, сказок.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Узнают мелодию Государственного гимна РФ, могут определить жанр прослушанного произведения (марш, песня, танец) и инструмент, на котором оно исполняется. Различают части музыкального произведения. Могут петь индивидуально и коллективно. Умеют выразительно и ритмично двигаться в соответствии с разнообразным характеро</w:t>
      </w:r>
      <w:r w:rsidR="004651B8">
        <w:rPr>
          <w:rFonts w:ascii="Times New Roman" w:eastAsia="Times New Roman" w:hAnsi="Times New Roman"/>
          <w:sz w:val="28"/>
          <w:szCs w:val="28"/>
          <w:lang w:bidi="en-US"/>
        </w:rPr>
        <w:t>м музыки, музыкальными образами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1784"/>
        <w:gridCol w:w="1775"/>
        <w:gridCol w:w="1930"/>
        <w:gridCol w:w="1751"/>
      </w:tblGrid>
      <w:tr w:rsidR="00022A15" w:rsidRPr="00022A15" w:rsidTr="00022A15">
        <w:tc>
          <w:tcPr>
            <w:tcW w:w="1736" w:type="dxa"/>
            <w:vMerge w:val="restart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551" w:type="dxa"/>
            <w:gridSpan w:val="4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022A15" w:rsidRPr="00022A15" w:rsidTr="00022A15">
        <w:tc>
          <w:tcPr>
            <w:tcW w:w="1736" w:type="dxa"/>
            <w:vMerge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Первая младшая подгруппа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Вторая младшая подгруппа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Средняя подгруппа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Старшая подгруппа</w:t>
            </w:r>
          </w:p>
        </w:tc>
      </w:tr>
      <w:tr w:rsidR="00022A15" w:rsidRPr="00022A15" w:rsidTr="00022A15">
        <w:tc>
          <w:tcPr>
            <w:tcW w:w="173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Художественно – эстетическое развитие</w:t>
            </w:r>
          </w:p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78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81%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86%</w:t>
            </w:r>
          </w:p>
        </w:tc>
      </w:tr>
    </w:tbl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22A15" w:rsidRDefault="00022A15" w:rsidP="00022A15">
      <w:pPr>
        <w:spacing w:after="0" w:line="240" w:lineRule="auto"/>
        <w:ind w:left="-426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560" w:rsidRDefault="00167560" w:rsidP="00C6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560">
        <w:rPr>
          <w:rFonts w:ascii="Times New Roman" w:hAnsi="Times New Roman"/>
          <w:b/>
          <w:sz w:val="28"/>
          <w:szCs w:val="28"/>
        </w:rPr>
        <w:t>2.Оценка системы управления организации.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в МБДОУ д/с «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Теремок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с. 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Конюшки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строится на принципах единоначалия и самоуправления, обеспечивающих государственно-общественный характер управления. МБДОУ имеет управляемую и управляющую системы. Управляемая система состоит из взаимосвязанных между собой коллективов: административного - педагогического – обслуживающего – детского. Организационная структура управления 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  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организованной структуре административного управления ДОУ входят несколько уровней линейного управления.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Первый уровень обеспечивает заведующий. Его главенствующее положение основано на принципе единоначалия и закреплено юридически в Уставе. Единоначалие предполагает организационно-управленческую деятельность одного лица – руководителя. 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Второй  уровень  управления осуществляет воспитатель. На этом уровне объектами управления являются дети и их родители (законные представители).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управлении МБДОУ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Формами общественного управления ДОУ являются: Общее собрание работников ДОУ,  Педагогический совет ДОУ, 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родителей.</w:t>
      </w:r>
    </w:p>
    <w:p w:rsidR="00167560" w:rsidRPr="009D631A" w:rsidRDefault="00C6619C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создан коллектив единомышленников, где каждый ответственен за решение поставленных задач.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собрание: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состав Общего собрания входят все работники Учреждения.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заседание Общего собрания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совет: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 направление образовательной деятельности, перспективы развития учреждения, способствует совершенствованию воспитательно – образовательного процесса в соответствии с требованиями современной науки и передовой практики. Педагогический совет взаимодейств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ует </w:t>
      </w:r>
      <w:r w:rsidR="007858F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органами 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управления 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 по вопросам функционирования и развития </w:t>
      </w:r>
      <w:r w:rsidR="007858F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учреждения, вносит предложения по содержанию, способам, системе средств воспитания и обучения, режиму своего функционирования в систе</w:t>
      </w:r>
      <w:r w:rsidR="007858F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 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управления.</w:t>
      </w:r>
    </w:p>
    <w:p w:rsidR="00167560" w:rsidRPr="009D631A" w:rsidRDefault="00C6619C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родителей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67560" w:rsidRPr="009D631A" w:rsidRDefault="007858FC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общественного 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управления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ДОУ, действующий в целях 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учета мнения родителей (законных представителей) несовершеннолетних воспитанников по вопросам управления ДОУ и при принятии локальных нормативных актов, затрагивающих права и законные интересы обучающихся и их родителей. Содействует</w:t>
      </w:r>
      <w:r w:rsidR="009D631A" w:rsidRPr="009D631A">
        <w:rPr>
          <w:rFonts w:ascii="Times New Roman" w:hAnsi="Times New Roman"/>
          <w:sz w:val="28"/>
          <w:szCs w:val="28"/>
        </w:rPr>
        <w:t xml:space="preserve"> в: совершенствовании условий для осуществления образовательного процесса, охраны жизни и здоровья воспитанников, развития личности; в организации и проведении общесадовских мероприятий.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состав 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родителей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входят родители</w:t>
      </w:r>
      <w:r w:rsidR="009D631A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(законные представите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ли) воспитанников, посещающих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ДОУ. 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родителей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 совместную работу 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родительской общественности и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 по реализации государственной, муниципальной политики в области дошкольного образования, рассматривает и обсуждает 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направления развития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ДОУ, координирует действия родительской общественности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педагогического коллектива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по вопросам образования, воспитания, оздоровления и развития воспитанников.</w:t>
      </w:r>
    </w:p>
    <w:p w:rsidR="0040001F" w:rsidRDefault="0040001F" w:rsidP="009D63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5227" w:rsidRPr="009D631A" w:rsidRDefault="00155227" w:rsidP="00155227">
      <w:pPr>
        <w:jc w:val="center"/>
        <w:rPr>
          <w:rFonts w:ascii="Times New Roman" w:hAnsi="Times New Roman"/>
          <w:b/>
          <w:sz w:val="28"/>
          <w:szCs w:val="28"/>
        </w:rPr>
      </w:pPr>
      <w:r w:rsidRPr="009D631A">
        <w:rPr>
          <w:rFonts w:ascii="Times New Roman" w:hAnsi="Times New Roman"/>
          <w:b/>
          <w:sz w:val="28"/>
          <w:szCs w:val="28"/>
        </w:rPr>
        <w:t>3.Оценка содержания</w:t>
      </w:r>
      <w:r>
        <w:rPr>
          <w:rFonts w:ascii="Times New Roman" w:hAnsi="Times New Roman"/>
          <w:b/>
          <w:sz w:val="28"/>
          <w:szCs w:val="28"/>
        </w:rPr>
        <w:t>,</w:t>
      </w:r>
      <w:r w:rsidRPr="009D631A">
        <w:rPr>
          <w:rFonts w:ascii="Times New Roman" w:hAnsi="Times New Roman"/>
          <w:b/>
          <w:sz w:val="28"/>
          <w:szCs w:val="28"/>
        </w:rPr>
        <w:t xml:space="preserve"> качества подготовки </w:t>
      </w:r>
      <w:r>
        <w:rPr>
          <w:rFonts w:ascii="Times New Roman" w:hAnsi="Times New Roman"/>
          <w:b/>
          <w:sz w:val="28"/>
          <w:szCs w:val="28"/>
        </w:rPr>
        <w:t xml:space="preserve">и востребованности </w:t>
      </w:r>
      <w:r w:rsidRPr="009D631A">
        <w:rPr>
          <w:rFonts w:ascii="Times New Roman" w:hAnsi="Times New Roman"/>
          <w:b/>
          <w:sz w:val="28"/>
          <w:szCs w:val="28"/>
        </w:rPr>
        <w:t>обучающихся.</w:t>
      </w:r>
    </w:p>
    <w:p w:rsidR="00155227" w:rsidRPr="007506F8" w:rsidRDefault="00155227" w:rsidP="0015522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06F8">
        <w:rPr>
          <w:rFonts w:ascii="Times New Roman" w:hAnsi="Times New Roman"/>
          <w:b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МБДОУ</w:t>
      </w:r>
      <w:r w:rsidRPr="007506F8">
        <w:rPr>
          <w:rFonts w:ascii="Times New Roman" w:hAnsi="Times New Roman"/>
          <w:b/>
          <w:sz w:val="28"/>
          <w:szCs w:val="28"/>
        </w:rPr>
        <w:t xml:space="preserve"> </w:t>
      </w:r>
      <w:r w:rsidRPr="007506F8">
        <w:rPr>
          <w:rFonts w:ascii="Times New Roman" w:hAnsi="Times New Roman"/>
          <w:sz w:val="28"/>
          <w:szCs w:val="28"/>
        </w:rPr>
        <w:t>д/с «</w:t>
      </w:r>
      <w:r w:rsidR="000C4AC6">
        <w:rPr>
          <w:rFonts w:ascii="Times New Roman" w:hAnsi="Times New Roman"/>
          <w:sz w:val="28"/>
          <w:szCs w:val="28"/>
        </w:rPr>
        <w:t>Теремок</w:t>
      </w:r>
      <w:r w:rsidRPr="007506F8">
        <w:rPr>
          <w:rFonts w:ascii="Times New Roman" w:hAnsi="Times New Roman"/>
          <w:sz w:val="28"/>
          <w:szCs w:val="28"/>
        </w:rPr>
        <w:t>» с.</w:t>
      </w:r>
      <w:r w:rsidR="000C4AC6">
        <w:rPr>
          <w:rFonts w:ascii="Times New Roman" w:hAnsi="Times New Roman"/>
          <w:sz w:val="28"/>
          <w:szCs w:val="28"/>
        </w:rPr>
        <w:t xml:space="preserve"> Конюшки</w:t>
      </w:r>
      <w:r w:rsidRPr="007506F8">
        <w:rPr>
          <w:rFonts w:ascii="Times New Roman" w:hAnsi="Times New Roman"/>
          <w:sz w:val="28"/>
          <w:szCs w:val="28"/>
        </w:rPr>
        <w:t xml:space="preserve"> Чаплыгинского района </w:t>
      </w:r>
      <w:r w:rsidRPr="007506F8">
        <w:rPr>
          <w:rFonts w:ascii="Times New Roman" w:hAnsi="Times New Roman"/>
          <w:b/>
          <w:sz w:val="28"/>
          <w:szCs w:val="28"/>
        </w:rPr>
        <w:t>в  региональных и муниципальных мероприятиях в 201</w:t>
      </w:r>
      <w:r w:rsidR="00585876">
        <w:rPr>
          <w:rFonts w:ascii="Times New Roman" w:hAnsi="Times New Roman"/>
          <w:b/>
          <w:sz w:val="28"/>
          <w:szCs w:val="28"/>
        </w:rPr>
        <w:t>5</w:t>
      </w:r>
      <w:r w:rsidRPr="007506F8">
        <w:rPr>
          <w:rFonts w:ascii="Times New Roman" w:hAnsi="Times New Roman"/>
          <w:b/>
          <w:sz w:val="28"/>
          <w:szCs w:val="28"/>
        </w:rPr>
        <w:t>– 201</w:t>
      </w:r>
      <w:r w:rsidR="00585876">
        <w:rPr>
          <w:rFonts w:ascii="Times New Roman" w:hAnsi="Times New Roman"/>
          <w:b/>
          <w:sz w:val="28"/>
          <w:szCs w:val="28"/>
        </w:rPr>
        <w:t>6</w:t>
      </w:r>
      <w:r w:rsidRPr="007506F8">
        <w:rPr>
          <w:rFonts w:ascii="Times New Roman" w:hAnsi="Times New Roman"/>
          <w:b/>
          <w:sz w:val="28"/>
          <w:szCs w:val="28"/>
        </w:rPr>
        <w:t xml:space="preserve"> учебном году:</w:t>
      </w:r>
    </w:p>
    <w:p w:rsidR="00155227" w:rsidRDefault="00155227" w:rsidP="00155227">
      <w:pPr>
        <w:pStyle w:val="a5"/>
        <w:numPr>
          <w:ilvl w:val="0"/>
          <w:numId w:val="1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Ноябрь</w:t>
      </w:r>
      <w:r w:rsidRPr="00FE3B86">
        <w:rPr>
          <w:b/>
          <w:sz w:val="28"/>
          <w:szCs w:val="28"/>
        </w:rPr>
        <w:t xml:space="preserve"> 201</w:t>
      </w:r>
      <w:r w:rsidR="00585876">
        <w:rPr>
          <w:b/>
          <w:sz w:val="28"/>
          <w:szCs w:val="28"/>
        </w:rPr>
        <w:t>5</w:t>
      </w:r>
      <w:r w:rsidRPr="00FE3B86">
        <w:rPr>
          <w:b/>
          <w:sz w:val="28"/>
          <w:szCs w:val="28"/>
        </w:rPr>
        <w:t xml:space="preserve"> г</w:t>
      </w:r>
      <w:r w:rsidRPr="00FE3B86">
        <w:rPr>
          <w:sz w:val="28"/>
          <w:szCs w:val="28"/>
        </w:rPr>
        <w:t xml:space="preserve"> – </w:t>
      </w:r>
      <w:r>
        <w:rPr>
          <w:sz w:val="28"/>
          <w:szCs w:val="28"/>
        </w:rPr>
        <w:t>Районный</w:t>
      </w:r>
      <w:r w:rsidRPr="00FE3B86">
        <w:rPr>
          <w:sz w:val="28"/>
          <w:szCs w:val="28"/>
        </w:rPr>
        <w:t xml:space="preserve"> конкурс «Дорога глазами детей</w:t>
      </w:r>
      <w:r>
        <w:rPr>
          <w:sz w:val="28"/>
          <w:szCs w:val="28"/>
        </w:rPr>
        <w:t>»</w:t>
      </w:r>
    </w:p>
    <w:p w:rsidR="00155227" w:rsidRDefault="00155227" w:rsidP="00155227">
      <w:pPr>
        <w:pStyle w:val="a5"/>
        <w:numPr>
          <w:ilvl w:val="0"/>
          <w:numId w:val="1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Декабрь 201</w:t>
      </w:r>
      <w:r w:rsidR="0058587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г </w:t>
      </w:r>
      <w:r>
        <w:rPr>
          <w:sz w:val="28"/>
          <w:szCs w:val="28"/>
        </w:rPr>
        <w:t>– районный конкурс «Вместо елки новогодний букет»</w:t>
      </w:r>
    </w:p>
    <w:p w:rsidR="00155227" w:rsidRPr="007C18DF" w:rsidRDefault="00155227" w:rsidP="0015522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7C18DF">
        <w:rPr>
          <w:rFonts w:ascii="Times New Roman" w:hAnsi="Times New Roman"/>
          <w:sz w:val="28"/>
          <w:szCs w:val="28"/>
        </w:rPr>
        <w:lastRenderedPageBreak/>
        <w:t>Результаты</w:t>
      </w:r>
      <w:r w:rsidRPr="007C18DF">
        <w:rPr>
          <w:rFonts w:ascii="Times New Roman" w:hAnsi="Times New Roman"/>
          <w:i/>
          <w:sz w:val="28"/>
          <w:szCs w:val="28"/>
        </w:rPr>
        <w:t xml:space="preserve"> </w:t>
      </w:r>
      <w:r w:rsidRPr="007C18DF">
        <w:rPr>
          <w:rFonts w:ascii="Times New Roman" w:hAnsi="Times New Roman"/>
          <w:sz w:val="28"/>
          <w:szCs w:val="28"/>
        </w:rPr>
        <w:t>готовности выпускников к началу школьного обучения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b/>
          <w:i/>
          <w:sz w:val="28"/>
          <w:szCs w:val="28"/>
        </w:rPr>
      </w:pPr>
      <w:r w:rsidRPr="007C18DF">
        <w:rPr>
          <w:sz w:val="28"/>
          <w:szCs w:val="28"/>
        </w:rPr>
        <w:t xml:space="preserve"> </w:t>
      </w:r>
      <w:r>
        <w:rPr>
          <w:sz w:val="28"/>
          <w:szCs w:val="28"/>
        </w:rPr>
        <w:t>По тесту Йирасека</w:t>
      </w:r>
      <w:r w:rsidRPr="007C18DF">
        <w:rPr>
          <w:sz w:val="28"/>
          <w:szCs w:val="28"/>
        </w:rPr>
        <w:t>:</w:t>
      </w:r>
      <w:r>
        <w:rPr>
          <w:sz w:val="28"/>
          <w:szCs w:val="28"/>
        </w:rPr>
        <w:t xml:space="preserve">  Высокий уровень – 0 ч.   0</w:t>
      </w:r>
      <w:r w:rsidRPr="007C18DF">
        <w:rPr>
          <w:sz w:val="28"/>
          <w:szCs w:val="28"/>
        </w:rPr>
        <w:t xml:space="preserve"> 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  <w:r w:rsidRPr="007C18DF">
        <w:rPr>
          <w:sz w:val="28"/>
          <w:szCs w:val="28"/>
        </w:rPr>
        <w:t>Средн</w:t>
      </w:r>
      <w:r>
        <w:rPr>
          <w:sz w:val="28"/>
          <w:szCs w:val="28"/>
        </w:rPr>
        <w:t>ий уровень – 8 ч.    100</w:t>
      </w:r>
      <w:r w:rsidRPr="007C18DF">
        <w:rPr>
          <w:sz w:val="28"/>
          <w:szCs w:val="28"/>
        </w:rPr>
        <w:t xml:space="preserve"> 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Низкий уровень –    0 ч.      0</w:t>
      </w:r>
      <w:r w:rsidRPr="007C18DF">
        <w:rPr>
          <w:sz w:val="28"/>
          <w:szCs w:val="28"/>
        </w:rPr>
        <w:t xml:space="preserve"> 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Общее кол-во   -   2</w:t>
      </w:r>
      <w:r w:rsidRPr="007C18DF">
        <w:rPr>
          <w:sz w:val="28"/>
          <w:szCs w:val="28"/>
        </w:rPr>
        <w:t xml:space="preserve"> ч.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Познавательные процессы: </w:t>
      </w:r>
      <w:r>
        <w:rPr>
          <w:sz w:val="28"/>
          <w:szCs w:val="28"/>
        </w:rPr>
        <w:t xml:space="preserve"> Высокий уровень – 0ч.    0%</w:t>
      </w:r>
      <w:r w:rsidRPr="007C18DF">
        <w:rPr>
          <w:sz w:val="28"/>
          <w:szCs w:val="28"/>
        </w:rPr>
        <w:t xml:space="preserve"> 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</w:t>
      </w:r>
      <w:r w:rsidRPr="007C18DF">
        <w:rPr>
          <w:sz w:val="28"/>
          <w:szCs w:val="28"/>
        </w:rPr>
        <w:t xml:space="preserve">Средний уровень – </w:t>
      </w:r>
      <w:r>
        <w:rPr>
          <w:sz w:val="28"/>
          <w:szCs w:val="28"/>
        </w:rPr>
        <w:t xml:space="preserve"> 8ч.    100</w:t>
      </w:r>
      <w:r w:rsidRPr="007C18DF">
        <w:rPr>
          <w:sz w:val="28"/>
          <w:szCs w:val="28"/>
        </w:rPr>
        <w:t>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                           Низкий уровень  - 0</w:t>
      </w:r>
      <w:r>
        <w:rPr>
          <w:sz w:val="28"/>
          <w:szCs w:val="28"/>
        </w:rPr>
        <w:t xml:space="preserve"> ч.         0%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Шифровка: Высокий уровень –  0 ч.        0</w:t>
      </w:r>
      <w:r w:rsidRPr="007C18DF">
        <w:rPr>
          <w:sz w:val="28"/>
          <w:szCs w:val="28"/>
        </w:rPr>
        <w:t xml:space="preserve"> 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С</w:t>
      </w:r>
      <w:r>
        <w:rPr>
          <w:sz w:val="28"/>
          <w:szCs w:val="28"/>
        </w:rPr>
        <w:t>редний уровень -   8 ч.       100</w:t>
      </w:r>
      <w:r w:rsidRPr="007C18DF">
        <w:rPr>
          <w:sz w:val="28"/>
          <w:szCs w:val="28"/>
        </w:rPr>
        <w:t xml:space="preserve"> 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Низкий уровень – 0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Коммуникативны</w:t>
      </w:r>
      <w:r>
        <w:rPr>
          <w:sz w:val="28"/>
          <w:szCs w:val="28"/>
        </w:rPr>
        <w:t>е качества: Высокий уровень – 0 ч.  0</w:t>
      </w:r>
      <w:r w:rsidRPr="007C18DF">
        <w:rPr>
          <w:sz w:val="28"/>
          <w:szCs w:val="28"/>
        </w:rPr>
        <w:t xml:space="preserve"> 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Средний уровень – 8 ч.  100</w:t>
      </w:r>
      <w:r w:rsidRPr="007C18DF">
        <w:rPr>
          <w:sz w:val="28"/>
          <w:szCs w:val="28"/>
        </w:rPr>
        <w:t>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Низкий уровень –    0 ч.    </w:t>
      </w:r>
      <w:r w:rsidRPr="007C18DF">
        <w:rPr>
          <w:sz w:val="28"/>
          <w:szCs w:val="28"/>
        </w:rPr>
        <w:t>0 %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>Мотивация: Пр</w:t>
      </w:r>
      <w:r>
        <w:rPr>
          <w:sz w:val="28"/>
          <w:szCs w:val="28"/>
        </w:rPr>
        <w:t>еобладание учебная мотивация – 8</w:t>
      </w:r>
      <w:r w:rsidRPr="007C18DF">
        <w:rPr>
          <w:sz w:val="28"/>
          <w:szCs w:val="28"/>
        </w:rPr>
        <w:t xml:space="preserve"> чел.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7C18DF">
        <w:rPr>
          <w:sz w:val="28"/>
          <w:szCs w:val="28"/>
        </w:rPr>
        <w:t>Внешняя привлека</w:t>
      </w:r>
      <w:r>
        <w:rPr>
          <w:sz w:val="28"/>
          <w:szCs w:val="28"/>
        </w:rPr>
        <w:t>тельность учебной мотивации – 0</w:t>
      </w:r>
    </w:p>
    <w:p w:rsidR="00155227" w:rsidRPr="004651B8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7C18DF">
        <w:rPr>
          <w:sz w:val="28"/>
          <w:szCs w:val="28"/>
        </w:rPr>
        <w:t xml:space="preserve">Несформированность учебной  мотивации </w:t>
      </w:r>
      <w:r>
        <w:rPr>
          <w:sz w:val="28"/>
          <w:szCs w:val="28"/>
        </w:rPr>
        <w:t>– 0</w:t>
      </w:r>
    </w:p>
    <w:p w:rsidR="00155227" w:rsidRPr="000C4AC6" w:rsidRDefault="00155227" w:rsidP="00155227">
      <w:pPr>
        <w:pStyle w:val="a3"/>
        <w:spacing w:line="276" w:lineRule="auto"/>
        <w:ind w:firstLine="567"/>
        <w:rPr>
          <w:rStyle w:val="ae"/>
          <w:b w:val="0"/>
          <w:sz w:val="28"/>
          <w:szCs w:val="28"/>
        </w:rPr>
      </w:pPr>
      <w:r w:rsidRPr="000C4AC6">
        <w:rPr>
          <w:rStyle w:val="ae"/>
          <w:b w:val="0"/>
          <w:sz w:val="28"/>
          <w:szCs w:val="28"/>
        </w:rPr>
        <w:t>В 201</w:t>
      </w:r>
      <w:r w:rsidR="00585876">
        <w:rPr>
          <w:rStyle w:val="ae"/>
          <w:b w:val="0"/>
          <w:sz w:val="28"/>
          <w:szCs w:val="28"/>
        </w:rPr>
        <w:t>6</w:t>
      </w:r>
      <w:r w:rsidRPr="000C4AC6">
        <w:rPr>
          <w:rStyle w:val="ae"/>
          <w:b w:val="0"/>
          <w:sz w:val="28"/>
          <w:szCs w:val="28"/>
        </w:rPr>
        <w:t xml:space="preserve"> году из МБДОУ д/с "</w:t>
      </w:r>
      <w:r w:rsidR="000C4AC6" w:rsidRPr="000C4AC6">
        <w:rPr>
          <w:rStyle w:val="ae"/>
          <w:b w:val="0"/>
          <w:sz w:val="28"/>
          <w:szCs w:val="28"/>
        </w:rPr>
        <w:t>Теремок</w:t>
      </w:r>
      <w:r w:rsidRPr="000C4AC6">
        <w:rPr>
          <w:rStyle w:val="ae"/>
          <w:b w:val="0"/>
          <w:sz w:val="28"/>
          <w:szCs w:val="28"/>
        </w:rPr>
        <w:t xml:space="preserve">"с. </w:t>
      </w:r>
      <w:r w:rsidR="000C4AC6" w:rsidRPr="000C4AC6">
        <w:rPr>
          <w:rStyle w:val="ae"/>
          <w:b w:val="0"/>
          <w:sz w:val="28"/>
          <w:szCs w:val="28"/>
        </w:rPr>
        <w:t xml:space="preserve">Конюшки </w:t>
      </w:r>
      <w:r w:rsidRPr="000C4AC6">
        <w:rPr>
          <w:rStyle w:val="ae"/>
          <w:b w:val="0"/>
          <w:sz w:val="28"/>
          <w:szCs w:val="28"/>
        </w:rPr>
        <w:t xml:space="preserve"> </w:t>
      </w:r>
      <w:r w:rsidR="000C4AC6" w:rsidRPr="000C4AC6">
        <w:rPr>
          <w:rStyle w:val="ae"/>
          <w:b w:val="0"/>
          <w:sz w:val="28"/>
          <w:szCs w:val="28"/>
        </w:rPr>
        <w:t>бы</w:t>
      </w:r>
      <w:r w:rsidRPr="000C4AC6">
        <w:rPr>
          <w:rStyle w:val="ae"/>
          <w:b w:val="0"/>
          <w:sz w:val="28"/>
          <w:szCs w:val="28"/>
        </w:rPr>
        <w:t xml:space="preserve">ло выпущено </w:t>
      </w:r>
      <w:r w:rsidR="00585876">
        <w:rPr>
          <w:rStyle w:val="ae"/>
          <w:b w:val="0"/>
          <w:sz w:val="28"/>
          <w:szCs w:val="28"/>
        </w:rPr>
        <w:t>1</w:t>
      </w:r>
      <w:r w:rsidRPr="000C4AC6">
        <w:rPr>
          <w:rStyle w:val="ae"/>
          <w:b w:val="0"/>
          <w:sz w:val="28"/>
          <w:szCs w:val="28"/>
        </w:rPr>
        <w:t xml:space="preserve"> обучающи</w:t>
      </w:r>
      <w:r w:rsidR="00585876">
        <w:rPr>
          <w:rStyle w:val="ae"/>
          <w:b w:val="0"/>
          <w:sz w:val="28"/>
          <w:szCs w:val="28"/>
        </w:rPr>
        <w:t>й</w:t>
      </w:r>
      <w:r w:rsidRPr="000C4AC6">
        <w:rPr>
          <w:rStyle w:val="ae"/>
          <w:b w:val="0"/>
          <w:sz w:val="28"/>
          <w:szCs w:val="28"/>
        </w:rPr>
        <w:t>ся.</w:t>
      </w:r>
    </w:p>
    <w:p w:rsidR="00155227" w:rsidRPr="000C4AC6" w:rsidRDefault="00585876" w:rsidP="00155227">
      <w:pPr>
        <w:pStyle w:val="ad"/>
        <w:spacing w:before="0" w:beforeAutospacing="0" w:after="0" w:afterAutospacing="0" w:line="276" w:lineRule="auto"/>
        <w:ind w:firstLine="851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1</w:t>
      </w:r>
      <w:r w:rsidR="00155227" w:rsidRPr="000C4AC6">
        <w:rPr>
          <w:rStyle w:val="ae"/>
          <w:b w:val="0"/>
          <w:sz w:val="28"/>
          <w:szCs w:val="28"/>
        </w:rPr>
        <w:t xml:space="preserve"> выпускник - в МБОУ СОШ с. Троекурово Чаплыгинского района</w:t>
      </w:r>
    </w:p>
    <w:p w:rsidR="00155227" w:rsidRPr="000C4AC6" w:rsidRDefault="00155227" w:rsidP="00155227">
      <w:pPr>
        <w:pStyle w:val="ad"/>
        <w:spacing w:before="0" w:beforeAutospacing="0" w:after="0" w:afterAutospacing="0" w:line="276" w:lineRule="auto"/>
        <w:ind w:firstLine="567"/>
        <w:rPr>
          <w:rStyle w:val="ae"/>
          <w:b w:val="0"/>
          <w:sz w:val="28"/>
          <w:szCs w:val="28"/>
        </w:rPr>
      </w:pPr>
      <w:r w:rsidRPr="000C4AC6">
        <w:rPr>
          <w:rStyle w:val="ae"/>
          <w:b w:val="0"/>
          <w:sz w:val="28"/>
          <w:szCs w:val="28"/>
        </w:rPr>
        <w:t>Все выпускники  МБДОУ востребованы школами.</w:t>
      </w:r>
    </w:p>
    <w:p w:rsidR="00155227" w:rsidRDefault="00155227" w:rsidP="009D63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60" w:rsidRDefault="00151A3F" w:rsidP="00151A3F">
      <w:pPr>
        <w:jc w:val="center"/>
        <w:rPr>
          <w:rFonts w:ascii="Times New Roman" w:hAnsi="Times New Roman"/>
          <w:b/>
          <w:sz w:val="28"/>
          <w:szCs w:val="28"/>
        </w:rPr>
      </w:pPr>
      <w:r w:rsidRPr="00151A3F">
        <w:rPr>
          <w:rFonts w:ascii="Times New Roman" w:hAnsi="Times New Roman"/>
          <w:b/>
          <w:sz w:val="28"/>
          <w:szCs w:val="28"/>
        </w:rPr>
        <w:t>4. Оценка организации учебного процесса.</w:t>
      </w:r>
    </w:p>
    <w:p w:rsidR="00151A3F" w:rsidRPr="00A21EEA" w:rsidRDefault="00151A3F" w:rsidP="00151A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реализуется через совместную деятельность детей и взрослых и самостоятельную деятельность. Вся деятельность детей осуществляется по двум режимам в разновозрастной группе, с учетом теплого и холодного периода года. С учетом климатических, национально – культурных, региональных особенностей в образовательном процессе. Планирование образовательного процесса реализуется на основе комплексно – тематического планирования. Педагоги в своей деятельности используют с</w:t>
      </w:r>
      <w:r w:rsidRPr="00A21EEA">
        <w:rPr>
          <w:sz w:val="28"/>
          <w:szCs w:val="28"/>
        </w:rPr>
        <w:t>овременные педагогические тех</w:t>
      </w:r>
      <w:r>
        <w:rPr>
          <w:sz w:val="28"/>
          <w:szCs w:val="28"/>
        </w:rPr>
        <w:t>нологии, направленные</w:t>
      </w:r>
      <w:r w:rsidRPr="00A21EEA">
        <w:rPr>
          <w:sz w:val="28"/>
          <w:szCs w:val="28"/>
        </w:rPr>
        <w:t xml:space="preserve"> на реализацию </w:t>
      </w:r>
      <w:r w:rsidR="00265A22">
        <w:rPr>
          <w:sz w:val="28"/>
          <w:szCs w:val="28"/>
        </w:rPr>
        <w:t xml:space="preserve">федеральных </w:t>
      </w:r>
      <w:r w:rsidRPr="00A21EEA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образовательных </w:t>
      </w:r>
      <w:r w:rsidRPr="00A21EEA">
        <w:rPr>
          <w:sz w:val="28"/>
          <w:szCs w:val="28"/>
        </w:rPr>
        <w:t xml:space="preserve">стандартов дошкольного образования. </w:t>
      </w:r>
    </w:p>
    <w:p w:rsidR="00151A3F" w:rsidRPr="00265A22" w:rsidRDefault="00265A22" w:rsidP="00265A2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Учебно – воспитательный процесс в 201</w:t>
      </w:r>
      <w:r w:rsidR="00585876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585876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 строился в соответствии с годовым планом  ДОУ.</w:t>
      </w:r>
    </w:p>
    <w:p w:rsidR="00012D93" w:rsidRDefault="00012D93" w:rsidP="00022A15">
      <w:pPr>
        <w:jc w:val="both"/>
        <w:rPr>
          <w:rFonts w:ascii="Times New Roman" w:hAnsi="Times New Roman"/>
          <w:b/>
          <w:sz w:val="28"/>
          <w:szCs w:val="28"/>
        </w:rPr>
      </w:pPr>
    </w:p>
    <w:p w:rsidR="00012D93" w:rsidRDefault="00012D93" w:rsidP="00022A15">
      <w:pPr>
        <w:jc w:val="both"/>
        <w:rPr>
          <w:rFonts w:ascii="Times New Roman" w:hAnsi="Times New Roman"/>
          <w:b/>
          <w:sz w:val="28"/>
          <w:szCs w:val="28"/>
        </w:rPr>
      </w:pPr>
    </w:p>
    <w:p w:rsidR="00022A15" w:rsidRDefault="00022A15" w:rsidP="00022A1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7506F8">
        <w:rPr>
          <w:rFonts w:ascii="Times New Roman" w:hAnsi="Times New Roman"/>
          <w:b/>
          <w:sz w:val="28"/>
          <w:szCs w:val="28"/>
        </w:rPr>
        <w:t xml:space="preserve"> 201</w:t>
      </w:r>
      <w:r w:rsidR="00585876">
        <w:rPr>
          <w:rFonts w:ascii="Times New Roman" w:hAnsi="Times New Roman"/>
          <w:b/>
          <w:sz w:val="28"/>
          <w:szCs w:val="28"/>
        </w:rPr>
        <w:t>5</w:t>
      </w:r>
      <w:r w:rsidRPr="007506F8">
        <w:rPr>
          <w:rFonts w:ascii="Times New Roman" w:hAnsi="Times New Roman"/>
          <w:b/>
          <w:sz w:val="28"/>
          <w:szCs w:val="28"/>
        </w:rPr>
        <w:t xml:space="preserve"> – 201</w:t>
      </w:r>
      <w:r w:rsidR="0058587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учебном году были</w:t>
      </w:r>
      <w:r w:rsidRPr="007506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</w:t>
      </w:r>
      <w:r w:rsidR="00265A22">
        <w:rPr>
          <w:rFonts w:ascii="Times New Roman" w:hAnsi="Times New Roman"/>
          <w:b/>
          <w:sz w:val="28"/>
          <w:szCs w:val="28"/>
        </w:rPr>
        <w:t>авлены следующие задачи.</w:t>
      </w:r>
    </w:p>
    <w:p w:rsidR="00022A15" w:rsidRPr="00ED6F90" w:rsidRDefault="004651B8" w:rsidP="004651B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2A15" w:rsidRPr="00ED6F90">
        <w:rPr>
          <w:rFonts w:ascii="Times New Roman" w:hAnsi="Times New Roman"/>
          <w:sz w:val="28"/>
          <w:szCs w:val="28"/>
          <w:lang w:eastAsia="ru-RU"/>
        </w:rPr>
        <w:t>Продолжать работу по повышению эффективности обучения и воспитания детей дошкольного возраста, по сохранению и укреплению физического и психического здоровья детей, по оказанию помощи семье в воспитании детей.</w:t>
      </w:r>
    </w:p>
    <w:p w:rsidR="00022A15" w:rsidRPr="004651B8" w:rsidRDefault="00022A15" w:rsidP="00022A15">
      <w:pPr>
        <w:widowControl w:val="0"/>
        <w:tabs>
          <w:tab w:val="left" w:pos="851"/>
          <w:tab w:val="left" w:pos="9214"/>
        </w:tabs>
        <w:spacing w:line="260" w:lineRule="auto"/>
        <w:ind w:left="640" w:right="600"/>
        <w:jc w:val="center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4651B8">
        <w:rPr>
          <w:rFonts w:ascii="Times New Roman" w:hAnsi="Times New Roman"/>
          <w:snapToGrid w:val="0"/>
          <w:sz w:val="28"/>
          <w:szCs w:val="20"/>
          <w:lang w:eastAsia="ru-RU"/>
        </w:rPr>
        <w:lastRenderedPageBreak/>
        <w:t xml:space="preserve">ОСНОВНЫЕ ЗАДАЧИ РАБОТЫ </w:t>
      </w:r>
    </w:p>
    <w:p w:rsidR="00A23161" w:rsidRPr="00A23161" w:rsidRDefault="00A23161" w:rsidP="00A23161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right="-5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Сохранять и укреплять здоровье детей через сложившуюся в саду физкультурно-оздоровительную работу. </w:t>
      </w:r>
      <w:r w:rsidRPr="00A23161">
        <w:rPr>
          <w:rFonts w:ascii="Times New Roman" w:hAnsi="Times New Roman"/>
          <w:sz w:val="28"/>
          <w:szCs w:val="28"/>
          <w:lang w:eastAsia="ru-RU"/>
        </w:rPr>
        <w:t>Организация эффективной работы по развитию у детей двигательной активности в режиме ДОУ.</w:t>
      </w:r>
    </w:p>
    <w:p w:rsidR="00022A15" w:rsidRPr="00ED6F90" w:rsidRDefault="00A23161" w:rsidP="00022A15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right="-5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Осуществлять познавательно-речевое развитие дошкольников через разнообразные методы и приемы по экологическому</w:t>
      </w:r>
      <w:r w:rsidR="00FE2424" w:rsidRPr="00FE24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24">
        <w:rPr>
          <w:rFonts w:ascii="Times New Roman" w:hAnsi="Times New Roman"/>
          <w:sz w:val="28"/>
          <w:szCs w:val="28"/>
          <w:lang w:eastAsia="ru-RU"/>
        </w:rPr>
        <w:t>воспитанию детей. Шире внедрять эффективный метод обучения детей – детские исследовательские проекты – в целях развития у детей желания познавать, изучать, исследовать объекты окружающего мира.</w:t>
      </w:r>
    </w:p>
    <w:p w:rsidR="00022A15" w:rsidRPr="00ED6F90" w:rsidRDefault="00FE2424" w:rsidP="00022A15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right="-5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коммуникативных способностей детей, овладение конструктивными способами и средствами взаимодействия с окружающими людьми через развитие всех компонентов устной речи детей (лексической стороны, грамматического строя речи, произносительной стороны речи, связной речи) в различных формах и видах детской деятельности.</w:t>
      </w:r>
    </w:p>
    <w:p w:rsidR="00022A15" w:rsidRPr="007506F8" w:rsidRDefault="00022A15" w:rsidP="00022A15">
      <w:pPr>
        <w:jc w:val="both"/>
        <w:rPr>
          <w:rFonts w:ascii="Times New Roman" w:hAnsi="Times New Roman"/>
          <w:sz w:val="28"/>
          <w:szCs w:val="28"/>
        </w:rPr>
      </w:pPr>
      <w:r w:rsidRPr="007506F8">
        <w:rPr>
          <w:rFonts w:ascii="Times New Roman" w:hAnsi="Times New Roman"/>
          <w:sz w:val="28"/>
          <w:szCs w:val="28"/>
        </w:rPr>
        <w:t>Для выполнения поставленных задач проведены мероприятия, направленные на повышение квалификации педагогических кадров.</w:t>
      </w:r>
    </w:p>
    <w:p w:rsidR="00022A15" w:rsidRPr="007506F8" w:rsidRDefault="00022A15" w:rsidP="00022A1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06F8">
        <w:rPr>
          <w:rFonts w:ascii="Times New Roman" w:hAnsi="Times New Roman"/>
          <w:b/>
          <w:sz w:val="28"/>
          <w:szCs w:val="28"/>
          <w:u w:val="single"/>
        </w:rPr>
        <w:t>По годовой задаче № 1 проведены:</w:t>
      </w:r>
    </w:p>
    <w:p w:rsidR="00022A15" w:rsidRPr="00794B76" w:rsidRDefault="00022A15" w:rsidP="00022A1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Педсовет  </w:t>
      </w:r>
      <w:r w:rsidRPr="00794B76">
        <w:rPr>
          <w:sz w:val="28"/>
          <w:szCs w:val="28"/>
        </w:rPr>
        <w:t xml:space="preserve">Тема: </w:t>
      </w:r>
      <w:r w:rsidR="00BE1D79">
        <w:rPr>
          <w:sz w:val="28"/>
        </w:rPr>
        <w:t>Движение – это жизнь! Двигательная активность детей в течении дня.</w:t>
      </w:r>
    </w:p>
    <w:p w:rsidR="00022A15" w:rsidRPr="000E08C9" w:rsidRDefault="00022A15" w:rsidP="00022A15">
      <w:pPr>
        <w:pStyle w:val="a5"/>
        <w:numPr>
          <w:ilvl w:val="0"/>
          <w:numId w:val="12"/>
        </w:numPr>
        <w:rPr>
          <w:sz w:val="28"/>
          <w:szCs w:val="28"/>
        </w:rPr>
      </w:pPr>
      <w:r w:rsidRPr="007506F8">
        <w:rPr>
          <w:sz w:val="28"/>
          <w:szCs w:val="28"/>
        </w:rPr>
        <w:t xml:space="preserve">Тематический контроль: </w:t>
      </w:r>
      <w:r w:rsidR="00BE1D79">
        <w:rPr>
          <w:sz w:val="28"/>
        </w:rPr>
        <w:t>Организация работы по развитию у детей двигательной активности в режиме ДОУ</w:t>
      </w:r>
      <w:r w:rsidRPr="00794B76">
        <w:rPr>
          <w:sz w:val="28"/>
        </w:rPr>
        <w:t>.</w:t>
      </w:r>
    </w:p>
    <w:p w:rsidR="000E08C9" w:rsidRPr="00794B76" w:rsidRDefault="000E08C9" w:rsidP="00022A15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Консультации для воспитателя: Закаливание детей дошкольного возраста. Режим – важное средство укрепления здоровья.</w:t>
      </w:r>
    </w:p>
    <w:p w:rsidR="00022A15" w:rsidRDefault="00022A15" w:rsidP="00022A15">
      <w:pPr>
        <w:pStyle w:val="a5"/>
        <w:numPr>
          <w:ilvl w:val="0"/>
          <w:numId w:val="1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Тематические  дни: </w:t>
      </w:r>
      <w:r w:rsidR="00BE1D79">
        <w:rPr>
          <w:sz w:val="28"/>
          <w:szCs w:val="28"/>
        </w:rPr>
        <w:t>дни здоровья, спортивные развлечения, спортивные праздники.</w:t>
      </w:r>
    </w:p>
    <w:p w:rsidR="00022A15" w:rsidRPr="007506F8" w:rsidRDefault="00022A15" w:rsidP="00022A1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годовой задаче № 2</w:t>
      </w:r>
      <w:r w:rsidRPr="007506F8">
        <w:rPr>
          <w:rFonts w:ascii="Times New Roman" w:hAnsi="Times New Roman"/>
          <w:b/>
          <w:sz w:val="28"/>
          <w:szCs w:val="28"/>
          <w:u w:val="single"/>
        </w:rPr>
        <w:t xml:space="preserve"> проведены:</w:t>
      </w:r>
    </w:p>
    <w:p w:rsidR="00022A15" w:rsidRPr="0040235E" w:rsidRDefault="00022A15" w:rsidP="00022A1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0235E">
        <w:rPr>
          <w:sz w:val="28"/>
          <w:szCs w:val="28"/>
        </w:rPr>
        <w:t xml:space="preserve">Педсовет. Тема: </w:t>
      </w:r>
      <w:r w:rsidR="00BE1D79">
        <w:rPr>
          <w:sz w:val="28"/>
          <w:szCs w:val="28"/>
        </w:rPr>
        <w:t>Что такое Экологическое воспитание дошкольников в ДОУ?</w:t>
      </w:r>
    </w:p>
    <w:p w:rsidR="00022A15" w:rsidRPr="0040235E" w:rsidRDefault="00022A15" w:rsidP="00022A15">
      <w:pPr>
        <w:pStyle w:val="a5"/>
        <w:numPr>
          <w:ilvl w:val="0"/>
          <w:numId w:val="14"/>
        </w:numPr>
        <w:rPr>
          <w:sz w:val="28"/>
          <w:szCs w:val="28"/>
        </w:rPr>
      </w:pPr>
      <w:r w:rsidRPr="007506F8">
        <w:rPr>
          <w:sz w:val="28"/>
          <w:szCs w:val="28"/>
        </w:rPr>
        <w:t>Тематический контроль:</w:t>
      </w:r>
      <w:r w:rsidRPr="0040235E">
        <w:rPr>
          <w:sz w:val="28"/>
        </w:rPr>
        <w:t xml:space="preserve"> </w:t>
      </w:r>
      <w:r w:rsidR="00BE1D79">
        <w:rPr>
          <w:sz w:val="28"/>
        </w:rPr>
        <w:t>Работа по экологическому проекту «Будь природе другом».</w:t>
      </w:r>
    </w:p>
    <w:p w:rsidR="00022A15" w:rsidRDefault="00022A15" w:rsidP="00022A15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Консультации для воспитателя: </w:t>
      </w:r>
      <w:r w:rsidR="000E08C9">
        <w:rPr>
          <w:sz w:val="28"/>
          <w:szCs w:val="28"/>
        </w:rPr>
        <w:t>Экологическое воспитание ребенка на пргулке.</w:t>
      </w:r>
    </w:p>
    <w:p w:rsidR="00022A15" w:rsidRDefault="00022A15" w:rsidP="00022A15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Самообразование: - и</w:t>
      </w:r>
      <w:r w:rsidRPr="0040235E">
        <w:rPr>
          <w:sz w:val="28"/>
          <w:szCs w:val="28"/>
        </w:rPr>
        <w:t>зучение новинок издательской и методической литературы</w:t>
      </w:r>
    </w:p>
    <w:p w:rsidR="000E08C9" w:rsidRDefault="000E08C9" w:rsidP="000E08C9">
      <w:pPr>
        <w:pStyle w:val="a5"/>
        <w:rPr>
          <w:sz w:val="28"/>
          <w:szCs w:val="28"/>
        </w:rPr>
      </w:pPr>
    </w:p>
    <w:p w:rsidR="000E08C9" w:rsidRDefault="000E08C9" w:rsidP="000E08C9">
      <w:pPr>
        <w:pStyle w:val="a5"/>
        <w:rPr>
          <w:sz w:val="28"/>
          <w:szCs w:val="28"/>
        </w:rPr>
      </w:pPr>
    </w:p>
    <w:p w:rsidR="000E08C9" w:rsidRPr="00032A69" w:rsidRDefault="000E08C9" w:rsidP="000E08C9">
      <w:pPr>
        <w:pStyle w:val="a5"/>
        <w:rPr>
          <w:sz w:val="28"/>
          <w:szCs w:val="28"/>
        </w:rPr>
      </w:pPr>
    </w:p>
    <w:p w:rsidR="00022A15" w:rsidRPr="007506F8" w:rsidRDefault="00022A15" w:rsidP="00022A1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годовой задаче № 3</w:t>
      </w:r>
      <w:r w:rsidRPr="007506F8">
        <w:rPr>
          <w:rFonts w:ascii="Times New Roman" w:hAnsi="Times New Roman"/>
          <w:b/>
          <w:sz w:val="28"/>
          <w:szCs w:val="28"/>
          <w:u w:val="single"/>
        </w:rPr>
        <w:t xml:space="preserve"> проведены:</w:t>
      </w:r>
    </w:p>
    <w:p w:rsidR="00022A15" w:rsidRPr="00D31A58" w:rsidRDefault="00022A15" w:rsidP="00022A15">
      <w:pPr>
        <w:pStyle w:val="a5"/>
        <w:numPr>
          <w:ilvl w:val="0"/>
          <w:numId w:val="13"/>
        </w:numPr>
        <w:rPr>
          <w:b/>
          <w:sz w:val="28"/>
          <w:szCs w:val="28"/>
          <w:u w:val="single"/>
        </w:rPr>
      </w:pPr>
      <w:r w:rsidRPr="00D31A58">
        <w:rPr>
          <w:sz w:val="28"/>
          <w:szCs w:val="28"/>
        </w:rPr>
        <w:t xml:space="preserve">Педсовет Тема: </w:t>
      </w:r>
      <w:r w:rsidR="00BE1D79">
        <w:rPr>
          <w:sz w:val="28"/>
          <w:szCs w:val="28"/>
        </w:rPr>
        <w:t>Коммуникативное развитие детей: овладение конструктивными способами и средствами взаимодействия с окружающими людьми через развитие всех компонентов устной речи детей.</w:t>
      </w:r>
    </w:p>
    <w:p w:rsidR="00022A15" w:rsidRPr="007506F8" w:rsidRDefault="00022A15" w:rsidP="00022A15">
      <w:pPr>
        <w:pStyle w:val="a5"/>
        <w:numPr>
          <w:ilvl w:val="0"/>
          <w:numId w:val="13"/>
        </w:numPr>
        <w:rPr>
          <w:b/>
          <w:sz w:val="28"/>
          <w:szCs w:val="28"/>
          <w:u w:val="single"/>
        </w:rPr>
      </w:pPr>
      <w:r w:rsidRPr="00D31A58">
        <w:rPr>
          <w:sz w:val="28"/>
          <w:szCs w:val="28"/>
        </w:rPr>
        <w:t xml:space="preserve">Тематический контроль: </w:t>
      </w:r>
      <w:r w:rsidR="00BE1D79">
        <w:rPr>
          <w:sz w:val="28"/>
        </w:rPr>
        <w:t>Развитие коммуникативных способностей детей в различных формах и видах детской деятельности.</w:t>
      </w:r>
    </w:p>
    <w:p w:rsidR="00022A15" w:rsidRPr="00D31A58" w:rsidRDefault="00022A15" w:rsidP="00022A15">
      <w:pPr>
        <w:pStyle w:val="a5"/>
        <w:numPr>
          <w:ilvl w:val="0"/>
          <w:numId w:val="13"/>
        </w:numPr>
        <w:rPr>
          <w:b/>
          <w:sz w:val="28"/>
          <w:szCs w:val="28"/>
          <w:u w:val="single"/>
        </w:rPr>
      </w:pPr>
      <w:r w:rsidRPr="00D31A58">
        <w:rPr>
          <w:sz w:val="28"/>
          <w:szCs w:val="28"/>
        </w:rPr>
        <w:lastRenderedPageBreak/>
        <w:t xml:space="preserve">Консультация: </w:t>
      </w:r>
      <w:r w:rsidR="000E08C9">
        <w:rPr>
          <w:sz w:val="28"/>
        </w:rPr>
        <w:t>Роль воспитателя в коммуникативном развитии ребенка.</w:t>
      </w:r>
    </w:p>
    <w:p w:rsidR="00022A15" w:rsidRPr="00265A22" w:rsidRDefault="00022A15" w:rsidP="00022A15">
      <w:pPr>
        <w:pStyle w:val="a5"/>
        <w:numPr>
          <w:ilvl w:val="0"/>
          <w:numId w:val="1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Тематические дни: день </w:t>
      </w:r>
      <w:r w:rsidR="000E08C9">
        <w:rPr>
          <w:sz w:val="28"/>
          <w:szCs w:val="28"/>
        </w:rPr>
        <w:t>птиц</w:t>
      </w:r>
      <w:r>
        <w:rPr>
          <w:sz w:val="28"/>
          <w:szCs w:val="28"/>
        </w:rPr>
        <w:t xml:space="preserve">, день </w:t>
      </w:r>
      <w:r w:rsidR="000E08C9">
        <w:rPr>
          <w:sz w:val="28"/>
          <w:szCs w:val="28"/>
        </w:rPr>
        <w:t>Земли.</w:t>
      </w:r>
    </w:p>
    <w:p w:rsidR="00265A22" w:rsidRPr="007506F8" w:rsidRDefault="00265A22" w:rsidP="00265A22">
      <w:pPr>
        <w:pStyle w:val="a5"/>
        <w:rPr>
          <w:b/>
          <w:sz w:val="28"/>
          <w:szCs w:val="28"/>
          <w:u w:val="single"/>
        </w:rPr>
      </w:pPr>
    </w:p>
    <w:p w:rsidR="006C58A7" w:rsidRPr="00265A22" w:rsidRDefault="00BE4CE8" w:rsidP="00265A22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65A22" w:rsidRPr="00265A22">
        <w:rPr>
          <w:rFonts w:ascii="Times New Roman" w:hAnsi="Times New Roman"/>
          <w:b/>
          <w:sz w:val="28"/>
          <w:szCs w:val="28"/>
        </w:rPr>
        <w:t>.Оценка качества кадрового, учебно-методического и библиотечно-    информационного обеспечения.</w:t>
      </w:r>
    </w:p>
    <w:p w:rsidR="00B721F1" w:rsidRPr="00265A22" w:rsidRDefault="006D4087" w:rsidP="00265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31">
        <w:rPr>
          <w:rFonts w:ascii="Times New Roman" w:hAnsi="Times New Roman"/>
          <w:sz w:val="28"/>
          <w:szCs w:val="28"/>
        </w:rPr>
        <w:t xml:space="preserve">  </w:t>
      </w:r>
    </w:p>
    <w:p w:rsidR="006D4087" w:rsidRPr="00B87931" w:rsidRDefault="006D4087" w:rsidP="006D4087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B87931">
        <w:rPr>
          <w:rFonts w:ascii="Times New Roman" w:hAnsi="Times New Roman"/>
          <w:sz w:val="28"/>
          <w:szCs w:val="28"/>
        </w:rPr>
        <w:t xml:space="preserve">Педагогическими кадрами </w:t>
      </w:r>
      <w:r w:rsidR="00265A22">
        <w:rPr>
          <w:rFonts w:ascii="Times New Roman" w:hAnsi="Times New Roman"/>
          <w:sz w:val="28"/>
          <w:szCs w:val="28"/>
        </w:rPr>
        <w:t>ДОУ</w:t>
      </w:r>
      <w:r w:rsidR="00247B36">
        <w:rPr>
          <w:rFonts w:ascii="Times New Roman" w:hAnsi="Times New Roman"/>
          <w:sz w:val="28"/>
          <w:szCs w:val="28"/>
        </w:rPr>
        <w:t xml:space="preserve"> укомплектовано на  100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6D4087" w:rsidRPr="00B87931" w:rsidRDefault="006D4087" w:rsidP="00BE4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31">
        <w:rPr>
          <w:rFonts w:ascii="Times New Roman" w:hAnsi="Times New Roman"/>
          <w:sz w:val="28"/>
          <w:szCs w:val="28"/>
        </w:rPr>
        <w:t xml:space="preserve">В </w:t>
      </w:r>
      <w:r w:rsidR="00265A22">
        <w:rPr>
          <w:rFonts w:ascii="Times New Roman" w:hAnsi="Times New Roman"/>
          <w:sz w:val="28"/>
          <w:szCs w:val="28"/>
        </w:rPr>
        <w:t xml:space="preserve">ДОУ </w:t>
      </w:r>
      <w:r w:rsidR="00D3090E">
        <w:rPr>
          <w:rFonts w:ascii="Times New Roman" w:hAnsi="Times New Roman"/>
          <w:sz w:val="28"/>
          <w:szCs w:val="28"/>
        </w:rPr>
        <w:t xml:space="preserve"> работает </w:t>
      </w:r>
      <w:r w:rsidR="00265A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педагог</w:t>
      </w:r>
      <w:r w:rsidR="00FE14C7">
        <w:rPr>
          <w:rFonts w:ascii="Times New Roman" w:hAnsi="Times New Roman"/>
          <w:sz w:val="28"/>
          <w:szCs w:val="28"/>
        </w:rPr>
        <w:t xml:space="preserve"> с </w:t>
      </w:r>
      <w:r w:rsidR="000C4AC6">
        <w:rPr>
          <w:rFonts w:ascii="Times New Roman" w:hAnsi="Times New Roman"/>
          <w:sz w:val="28"/>
          <w:szCs w:val="28"/>
        </w:rPr>
        <w:t>средне-специальным</w:t>
      </w:r>
      <w:r w:rsidR="00265A22">
        <w:rPr>
          <w:rFonts w:ascii="Times New Roman" w:hAnsi="Times New Roman"/>
          <w:sz w:val="28"/>
          <w:szCs w:val="28"/>
        </w:rPr>
        <w:t xml:space="preserve"> образованием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087" w:rsidRPr="00B87931" w:rsidRDefault="006D4087" w:rsidP="006D4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31">
        <w:rPr>
          <w:rFonts w:ascii="Times New Roman" w:hAnsi="Times New Roman"/>
          <w:sz w:val="28"/>
          <w:szCs w:val="28"/>
        </w:rPr>
        <w:t>Возрастной ценз педагогов:</w:t>
      </w:r>
    </w:p>
    <w:p w:rsidR="006D4087" w:rsidRDefault="002120E6" w:rsidP="002120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3090E">
        <w:rPr>
          <w:rFonts w:ascii="Times New Roman" w:hAnsi="Times New Roman"/>
          <w:sz w:val="28"/>
          <w:szCs w:val="28"/>
        </w:rPr>
        <w:t xml:space="preserve"> 1</w:t>
      </w:r>
      <w:r w:rsidR="006D4087" w:rsidRPr="00B87931">
        <w:rPr>
          <w:rFonts w:ascii="Times New Roman" w:hAnsi="Times New Roman"/>
          <w:sz w:val="28"/>
          <w:szCs w:val="28"/>
        </w:rPr>
        <w:t xml:space="preserve"> </w:t>
      </w:r>
      <w:r w:rsidR="006D4087">
        <w:rPr>
          <w:rFonts w:ascii="Times New Roman" w:hAnsi="Times New Roman"/>
          <w:sz w:val="28"/>
          <w:szCs w:val="28"/>
        </w:rPr>
        <w:t>(</w:t>
      </w:r>
      <w:r w:rsidR="00D3090E">
        <w:rPr>
          <w:rFonts w:ascii="Times New Roman" w:hAnsi="Times New Roman"/>
          <w:sz w:val="28"/>
          <w:szCs w:val="28"/>
        </w:rPr>
        <w:t>100</w:t>
      </w:r>
      <w:r w:rsidR="006D4087" w:rsidRPr="00B87931">
        <w:rPr>
          <w:rFonts w:ascii="Times New Roman" w:hAnsi="Times New Roman"/>
          <w:sz w:val="28"/>
          <w:szCs w:val="28"/>
        </w:rPr>
        <w:t>%)</w:t>
      </w:r>
      <w:r w:rsidR="006D4087" w:rsidRPr="00B35651">
        <w:rPr>
          <w:rFonts w:ascii="Times New Roman" w:hAnsi="Times New Roman"/>
          <w:sz w:val="28"/>
          <w:szCs w:val="28"/>
        </w:rPr>
        <w:t xml:space="preserve"> </w:t>
      </w:r>
      <w:r w:rsidR="006D4087" w:rsidRPr="00B87931">
        <w:rPr>
          <w:rFonts w:ascii="Times New Roman" w:hAnsi="Times New Roman"/>
          <w:sz w:val="28"/>
          <w:szCs w:val="28"/>
        </w:rPr>
        <w:t xml:space="preserve">педагогов </w:t>
      </w:r>
      <w:r w:rsidR="00265A22">
        <w:rPr>
          <w:rFonts w:ascii="Times New Roman" w:hAnsi="Times New Roman"/>
          <w:sz w:val="28"/>
          <w:szCs w:val="28"/>
        </w:rPr>
        <w:t xml:space="preserve">- от </w:t>
      </w:r>
      <w:r w:rsidR="00FE14C7">
        <w:rPr>
          <w:rFonts w:ascii="Times New Roman" w:hAnsi="Times New Roman"/>
          <w:sz w:val="28"/>
          <w:szCs w:val="28"/>
        </w:rPr>
        <w:t>35</w:t>
      </w:r>
      <w:r w:rsidR="00265A22">
        <w:rPr>
          <w:rFonts w:ascii="Times New Roman" w:hAnsi="Times New Roman"/>
          <w:sz w:val="28"/>
          <w:szCs w:val="28"/>
        </w:rPr>
        <w:t xml:space="preserve"> до </w:t>
      </w:r>
      <w:r w:rsidR="00FE14C7">
        <w:rPr>
          <w:rFonts w:ascii="Times New Roman" w:hAnsi="Times New Roman"/>
          <w:sz w:val="28"/>
          <w:szCs w:val="28"/>
        </w:rPr>
        <w:t>40</w:t>
      </w:r>
      <w:r w:rsidR="006D4087">
        <w:rPr>
          <w:rFonts w:ascii="Times New Roman" w:hAnsi="Times New Roman"/>
          <w:sz w:val="28"/>
          <w:szCs w:val="28"/>
        </w:rPr>
        <w:t xml:space="preserve"> лет,</w:t>
      </w:r>
    </w:p>
    <w:p w:rsidR="006D4087" w:rsidRPr="00B87931" w:rsidRDefault="006D4087" w:rsidP="009E5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31">
        <w:rPr>
          <w:rFonts w:ascii="Times New Roman" w:hAnsi="Times New Roman"/>
          <w:sz w:val="28"/>
          <w:szCs w:val="28"/>
        </w:rPr>
        <w:t>Образовательный уровень педагогов:</w:t>
      </w:r>
    </w:p>
    <w:p w:rsidR="006D4087" w:rsidRDefault="006D4087" w:rsidP="009E58D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1B02">
        <w:rPr>
          <w:rFonts w:ascii="Times New Roman" w:hAnsi="Times New Roman"/>
          <w:sz w:val="28"/>
          <w:szCs w:val="28"/>
        </w:rPr>
        <w:t>1</w:t>
      </w:r>
      <w:r w:rsidR="00115608">
        <w:rPr>
          <w:rFonts w:ascii="Times New Roman" w:hAnsi="Times New Roman"/>
          <w:sz w:val="28"/>
          <w:szCs w:val="28"/>
        </w:rPr>
        <w:t xml:space="preserve"> </w:t>
      </w:r>
      <w:r w:rsidR="00781B02">
        <w:rPr>
          <w:rFonts w:ascii="Times New Roman" w:hAnsi="Times New Roman"/>
          <w:sz w:val="28"/>
          <w:szCs w:val="28"/>
        </w:rPr>
        <w:t>(100</w:t>
      </w:r>
      <w:r>
        <w:rPr>
          <w:rFonts w:ascii="Times New Roman" w:hAnsi="Times New Roman"/>
          <w:sz w:val="28"/>
          <w:szCs w:val="28"/>
        </w:rPr>
        <w:t>%)  -</w:t>
      </w:r>
      <w:r w:rsidRPr="002F7106">
        <w:rPr>
          <w:rFonts w:ascii="Times New Roman" w:hAnsi="Times New Roman"/>
          <w:sz w:val="28"/>
          <w:szCs w:val="28"/>
        </w:rPr>
        <w:t xml:space="preserve"> </w:t>
      </w:r>
      <w:r w:rsidR="009C07F3">
        <w:rPr>
          <w:rFonts w:ascii="Times New Roman" w:hAnsi="Times New Roman"/>
          <w:sz w:val="28"/>
          <w:szCs w:val="28"/>
        </w:rPr>
        <w:t>воспитатель проходи</w:t>
      </w:r>
      <w:r w:rsidR="00FE14C7">
        <w:rPr>
          <w:rFonts w:ascii="Times New Roman" w:hAnsi="Times New Roman"/>
          <w:sz w:val="28"/>
          <w:szCs w:val="28"/>
        </w:rPr>
        <w:t>л</w:t>
      </w:r>
      <w:r w:rsidR="009C07F3">
        <w:rPr>
          <w:rFonts w:ascii="Times New Roman" w:hAnsi="Times New Roman"/>
          <w:sz w:val="28"/>
          <w:szCs w:val="28"/>
        </w:rPr>
        <w:t xml:space="preserve">  </w:t>
      </w:r>
      <w:r w:rsidR="00FE14C7">
        <w:rPr>
          <w:rFonts w:ascii="Times New Roman" w:hAnsi="Times New Roman"/>
          <w:sz w:val="28"/>
          <w:szCs w:val="28"/>
        </w:rPr>
        <w:t xml:space="preserve">курсы </w:t>
      </w:r>
      <w:r w:rsidR="000E08C9">
        <w:rPr>
          <w:rFonts w:ascii="Times New Roman" w:hAnsi="Times New Roman"/>
          <w:sz w:val="28"/>
          <w:szCs w:val="28"/>
        </w:rPr>
        <w:t>в 2015 году</w:t>
      </w:r>
    </w:p>
    <w:p w:rsidR="00155227" w:rsidRDefault="00155227" w:rsidP="00155227">
      <w:pPr>
        <w:tabs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работает  1 помощник воспитателя образование – среднее.</w:t>
      </w:r>
    </w:p>
    <w:p w:rsidR="00155227" w:rsidRDefault="00155227" w:rsidP="00155227">
      <w:pPr>
        <w:tabs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Возрастной ценз – от </w:t>
      </w:r>
      <w:r w:rsidR="000C4AC6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до 4</w:t>
      </w:r>
      <w:r w:rsidR="000C4A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9F56B3" w:rsidRPr="00BE4CE8" w:rsidRDefault="00392333" w:rsidP="00BE4CE8">
      <w:pPr>
        <w:pStyle w:val="a3"/>
        <w:rPr>
          <w:sz w:val="28"/>
          <w:szCs w:val="28"/>
        </w:rPr>
      </w:pPr>
      <w:r w:rsidRPr="00BE4CE8">
        <w:rPr>
          <w:sz w:val="28"/>
          <w:szCs w:val="28"/>
        </w:rPr>
        <w:tab/>
        <w:t>Методическое сопровождение</w:t>
      </w:r>
      <w:r w:rsidR="009F56B3" w:rsidRPr="00BE4CE8">
        <w:rPr>
          <w:sz w:val="28"/>
          <w:szCs w:val="28"/>
        </w:rPr>
        <w:t xml:space="preserve"> </w:t>
      </w:r>
      <w:r w:rsidR="00EB1E3A" w:rsidRPr="00BE4CE8">
        <w:rPr>
          <w:sz w:val="28"/>
          <w:szCs w:val="28"/>
        </w:rPr>
        <w:t>ДОУ соответствует реализации ООП ДО,</w:t>
      </w:r>
      <w:r w:rsidRPr="00BE4CE8">
        <w:rPr>
          <w:sz w:val="28"/>
          <w:szCs w:val="28"/>
        </w:rPr>
        <w:t xml:space="preserve"> профессионал</w:t>
      </w:r>
      <w:r w:rsidR="00BE4CE8" w:rsidRPr="00BE4CE8">
        <w:rPr>
          <w:sz w:val="28"/>
          <w:szCs w:val="28"/>
        </w:rPr>
        <w:t>ьным потребностям педагогического работника</w:t>
      </w:r>
      <w:r w:rsidRPr="00BE4CE8">
        <w:rPr>
          <w:sz w:val="28"/>
          <w:szCs w:val="28"/>
        </w:rPr>
        <w:t>, специфике условий осуществления образовательного процесса. Активно используются ИКТ.</w:t>
      </w:r>
    </w:p>
    <w:p w:rsidR="004651B8" w:rsidRDefault="009C07F3" w:rsidP="00BE4CE8">
      <w:pPr>
        <w:pStyle w:val="a3"/>
        <w:rPr>
          <w:sz w:val="28"/>
          <w:szCs w:val="28"/>
        </w:rPr>
      </w:pPr>
      <w:r w:rsidRPr="00BE4CE8">
        <w:rPr>
          <w:sz w:val="28"/>
          <w:szCs w:val="28"/>
        </w:rPr>
        <w:tab/>
      </w:r>
      <w:r w:rsidR="006D4087" w:rsidRPr="00BE4CE8">
        <w:rPr>
          <w:sz w:val="28"/>
          <w:szCs w:val="28"/>
        </w:rPr>
        <w:t>Учебно-методическая оснащенность детского сада позволяет педагогам проводить образовательн</w:t>
      </w:r>
      <w:r w:rsidR="00392333" w:rsidRPr="00BE4CE8">
        <w:rPr>
          <w:sz w:val="28"/>
          <w:szCs w:val="28"/>
        </w:rPr>
        <w:t xml:space="preserve">ый процесс на </w:t>
      </w:r>
      <w:r w:rsidRPr="00BE4CE8">
        <w:rPr>
          <w:sz w:val="28"/>
          <w:szCs w:val="28"/>
        </w:rPr>
        <w:t xml:space="preserve">удовлетворительном </w:t>
      </w:r>
      <w:r w:rsidR="006D4087" w:rsidRPr="00BE4CE8">
        <w:rPr>
          <w:sz w:val="28"/>
          <w:szCs w:val="28"/>
        </w:rPr>
        <w:t xml:space="preserve"> уровне.</w:t>
      </w:r>
    </w:p>
    <w:p w:rsidR="00BE4CE8" w:rsidRDefault="00BE4CE8" w:rsidP="0040001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40001F" w:rsidRDefault="0040001F" w:rsidP="0040001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40001F" w:rsidRPr="00E67E65" w:rsidRDefault="0040001F" w:rsidP="0040001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7E65">
        <w:rPr>
          <w:rFonts w:ascii="Times New Roman" w:hAnsi="Times New Roman"/>
          <w:b/>
          <w:bCs/>
          <w:sz w:val="28"/>
          <w:szCs w:val="28"/>
        </w:rPr>
        <w:t>Методическое обеспечение: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 xml:space="preserve">Н.А.Рыжкова. Воздух-невидимка. Пособие по экологическому образованию дошкольников.  М.:  «ЛИНКА-ПРЕСС»,  1998. – 128 с. </w:t>
      </w:r>
    </w:p>
    <w:p w:rsidR="0040001F" w:rsidRPr="00E67E65" w:rsidRDefault="0040001F" w:rsidP="0040001F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Л.П. Молодова. Нравственно-экологическое воспитание старших дошкольников: Пособие для педагогов дошкольных учреждений. – 2-е изд. – Мн.: ООО «Асар», 2001.- 112 с.</w:t>
      </w:r>
    </w:p>
    <w:p w:rsidR="0040001F" w:rsidRPr="00E67E65" w:rsidRDefault="0040001F" w:rsidP="0040001F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Л.П. Молодова. Игровые-экологические занятия с детьми: Учебно-метод. пособие для воспитателей детских садов и учителей. – 3-е изд. – Мн.: ООО «Асар», 2001.- 128 с.: ил.</w:t>
      </w:r>
    </w:p>
    <w:p w:rsidR="0040001F" w:rsidRPr="00E67E65" w:rsidRDefault="0040001F" w:rsidP="0040001F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Л.П. Молодова. Экологические праздники для детей: Учебно-метод. пособие для воспитателей детских садов и учителей. – 2-е изд. – Мн.: ООО «Асар», 2001.- 128 с.: ил.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И.А.Морозова, М.А. Пушкарева. Ознакомление с окружающим миром. Конспекты занятий. Для работы с детьми 5-6 лет с ЗПР. – 2-е изд., испр. И доп.  – М.: «Мозаика-Синтез», 2007. – 160 с.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О.В. Дыбина. Ребёнок и окружающий мир. Программа и методические рекомендации.  – М.: «Мозаика-Синтез», 2005. – 88 с.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О.А. Соломенникова. Экологическое воспитание в детском саду. Программа и методические рекомендации.  – М.: «Мозаика-Синтез», 2005. – 104 с.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Бондаренко Т. М. Экологические занятия с детьми 5-6 лет: Практическое пособие для воспитателей и методистов ДОУ. – Воронеж: ЧП Лакоценин С.С., 2007. – 159 с.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lastRenderedPageBreak/>
        <w:t>Т.А.Шорыгина. Деревья. Какие они? Книга для воспитателей, гувернеров и родителей. – М.: Издательство ГНОМ и Д, 2002. – 96 с.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Т.А.Шорыгина. Домашние животные. Какие они? Книга для воспитателей, гувернеров и родителей. – М.: Издательство ГНОМ и Д, 2002. – 72 с.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Формирование нравственного здоровья дошкольников: Занятия, игры, упражнения / Под ред. Л.В. Кузнецовой, М.А. Панфиловой. М.: ТЦ Сфера, 2002. – 64 с.</w:t>
      </w:r>
    </w:p>
    <w:p w:rsidR="0040001F" w:rsidRPr="00E67E65" w:rsidRDefault="0040001F" w:rsidP="00A60C6D">
      <w:pPr>
        <w:numPr>
          <w:ilvl w:val="0"/>
          <w:numId w:val="30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И.А.Морозова, М.А.Пушкарёва – КРО. Развитие элементарных математических представлений. - Москва «Мозаика-синтез» 2007</w:t>
      </w:r>
    </w:p>
    <w:p w:rsidR="0040001F" w:rsidRPr="00E67E65" w:rsidRDefault="0040001F" w:rsidP="00A60C6D">
      <w:pPr>
        <w:numPr>
          <w:ilvl w:val="0"/>
          <w:numId w:val="30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В.П.Новикова – Математика в детском саду. - Москва «Мозаика-синтез» 2001</w:t>
      </w:r>
    </w:p>
    <w:p w:rsidR="0040001F" w:rsidRPr="00E67E65" w:rsidRDefault="0040001F" w:rsidP="00A60C6D">
      <w:pPr>
        <w:numPr>
          <w:ilvl w:val="0"/>
          <w:numId w:val="30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Е.В.Колесникова – Математика 5-6 лет. – Москва «Сфера» 2002</w:t>
      </w:r>
    </w:p>
    <w:p w:rsidR="0040001F" w:rsidRPr="00E67E65" w:rsidRDefault="0040001F" w:rsidP="00A60C6D">
      <w:pPr>
        <w:numPr>
          <w:ilvl w:val="0"/>
          <w:numId w:val="30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Е.В.Колесникова – Математика 4-5 лет. – Москва «Сфера» 2001</w:t>
      </w:r>
    </w:p>
    <w:p w:rsidR="0040001F" w:rsidRPr="0040001F" w:rsidRDefault="0040001F" w:rsidP="00A60C6D">
      <w:pPr>
        <w:numPr>
          <w:ilvl w:val="0"/>
          <w:numId w:val="30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Е.В.Колесникова – Математика 3-4 лет. – Москва «Сфера» 2001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sz w:val="28"/>
          <w:szCs w:val="28"/>
        </w:rPr>
        <w:t xml:space="preserve">Куцакова Л.В. </w:t>
      </w:r>
      <w:r w:rsidRPr="00E67E65">
        <w:rPr>
          <w:rFonts w:ascii="Times New Roman" w:hAnsi="Times New Roman"/>
          <w:bCs/>
          <w:sz w:val="28"/>
          <w:szCs w:val="28"/>
        </w:rPr>
        <w:t>Конструирование и художественный труд в детском саду: Программа и конспекты занятий. - М.: ТЦ Сфера, 2010. – 240 с.</w:t>
      </w:r>
    </w:p>
    <w:p w:rsidR="0040001F" w:rsidRPr="00E67E65" w:rsidRDefault="0040001F" w:rsidP="0040001F">
      <w:pPr>
        <w:numPr>
          <w:ilvl w:val="0"/>
          <w:numId w:val="21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Лыкова И.А. Художественный труд в детском саду. Старшая группа. – М. издательский дом «Цветной мир», 2011. – 144 с., илл.</w:t>
      </w:r>
    </w:p>
    <w:p w:rsidR="0040001F" w:rsidRPr="00E67E65" w:rsidRDefault="0040001F" w:rsidP="0040001F">
      <w:pPr>
        <w:numPr>
          <w:ilvl w:val="0"/>
          <w:numId w:val="21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Агапова И. А., Давыдова М.А. Поделки из природных материалов. – М.: ООО ИКТЦ «ЛАДА», 2008. – 256 с.</w:t>
      </w:r>
    </w:p>
    <w:p w:rsidR="0040001F" w:rsidRPr="00E67E65" w:rsidRDefault="0040001F" w:rsidP="0040001F">
      <w:pPr>
        <w:numPr>
          <w:ilvl w:val="0"/>
          <w:numId w:val="21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 xml:space="preserve">В.А. Хоменко. Лучшие поделки. Издательство ООО «Книжный клуб «Клуб семейного досуга»». Белгород: - 2009.- 95 с. </w:t>
      </w:r>
    </w:p>
    <w:p w:rsidR="0040001F" w:rsidRPr="00E67E65" w:rsidRDefault="0040001F" w:rsidP="0040001F">
      <w:pPr>
        <w:numPr>
          <w:ilvl w:val="0"/>
          <w:numId w:val="21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Салагаева Л.М. Объемные картинки: Учебно-методическое пособие для дошкольников. СПб.: ДЕТСВО-ПРЕСС: 2007 – 64 с., ил. + цв. вкл.</w:t>
      </w:r>
    </w:p>
    <w:p w:rsidR="0040001F" w:rsidRPr="00E67E65" w:rsidRDefault="0040001F" w:rsidP="0040001F">
      <w:pPr>
        <w:numPr>
          <w:ilvl w:val="0"/>
          <w:numId w:val="21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Нагибина М.И.</w:t>
      </w:r>
      <w:r w:rsidR="00A60C6D" w:rsidRPr="00A60C6D">
        <w:rPr>
          <w:rFonts w:ascii="Times New Roman" w:hAnsi="Times New Roman"/>
          <w:bCs/>
          <w:sz w:val="28"/>
          <w:szCs w:val="28"/>
        </w:rPr>
        <w:t xml:space="preserve"> </w:t>
      </w:r>
      <w:r w:rsidRPr="00E67E65">
        <w:rPr>
          <w:rFonts w:ascii="Times New Roman" w:hAnsi="Times New Roman"/>
          <w:bCs/>
          <w:sz w:val="28"/>
          <w:szCs w:val="28"/>
        </w:rPr>
        <w:t xml:space="preserve"> Природные дары для поделок и игры. Популярное пособие для родителей и педагогов / Худоники М.В. Душин, В.Н. Куров. – Ярославль: Академия развития: Академия, К: Академия Холдинг, 2000. – 192 с.: ил.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Образцова Т.Н. Ролевые игры для детей. – М.: ООО ИКТЦ «Лада», 2010. – 192 с. – («Талантливому педагогу – заботливому родителю»).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Агапова И.А. Игры и задания по чудо-воспитанию. Веселый этикет для детей и их родителей – М.: ООО ИКТЦ «Лада», 2010. – 224 с. –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Н.Я. Михайленко, Н.А.Короткова. Организация сюжетной игры в детском саду: Пособие для воспитателя. 2-е изд., испр. – М:. «Издательство гном и Д», 2001. – 96с.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 xml:space="preserve">ОБЖ. Подготовительная группа. Разработки занятий. I часть. Изд. 2-е переработанное./ Сост. Фисенко М.А. – </w:t>
      </w:r>
      <w:r w:rsidR="00A60C6D" w:rsidRPr="00E67E65">
        <w:rPr>
          <w:sz w:val="28"/>
          <w:szCs w:val="28"/>
        </w:rPr>
        <w:t>Волгоград</w:t>
      </w:r>
      <w:r w:rsidRPr="00E67E65">
        <w:rPr>
          <w:sz w:val="28"/>
          <w:szCs w:val="28"/>
        </w:rPr>
        <w:t>: ИТД «Корифей». – 80 с.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 xml:space="preserve">ОБЖ. Подготовительная группа. Разработки занятий. I I часть. Изд. 2-е переработанное./ Сост. Фисенко М.А. – </w:t>
      </w:r>
      <w:r w:rsidR="00A60C6D" w:rsidRPr="00E67E65">
        <w:rPr>
          <w:sz w:val="28"/>
          <w:szCs w:val="28"/>
        </w:rPr>
        <w:t>Волгоград</w:t>
      </w:r>
      <w:r w:rsidRPr="00E67E65">
        <w:rPr>
          <w:sz w:val="28"/>
          <w:szCs w:val="28"/>
        </w:rPr>
        <w:t>: ИТД «Корифей». – 80 с.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М.П. Молодова. Нравственно-экологическое воспитание старших дошкольников: Пособие для педагогов дошкольных учреждений. - 2-е изд.  – Мн:. ООО «Асар», 2001. – 112с.</w:t>
      </w:r>
    </w:p>
    <w:p w:rsidR="0040001F" w:rsidRPr="00E67E65" w:rsidRDefault="0040001F" w:rsidP="0040001F">
      <w:pPr>
        <w:pStyle w:val="a5"/>
        <w:numPr>
          <w:ilvl w:val="0"/>
          <w:numId w:val="22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lastRenderedPageBreak/>
        <w:t>Правила дорожного движения: система обучения дошкольников / авт. – сост.  Т.Г. Кобзева, И.А. Холодова, Г.С. Александрова. – Волгоград: Учитель, 2011. – 219 с.</w:t>
      </w:r>
    </w:p>
    <w:p w:rsidR="0040001F" w:rsidRPr="00E67E65" w:rsidRDefault="0040001F" w:rsidP="0040001F">
      <w:pPr>
        <w:pStyle w:val="a5"/>
        <w:numPr>
          <w:ilvl w:val="0"/>
          <w:numId w:val="22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Т.А. Шорыгина. Осторожные сказки. Безопасность для малышей. – М.: Прометей; Книголюб, 2003. 80с. (Развивающие сказки для детей)</w:t>
      </w:r>
    </w:p>
    <w:p w:rsidR="0040001F" w:rsidRPr="00E67E65" w:rsidRDefault="0040001F" w:rsidP="0040001F">
      <w:pPr>
        <w:pStyle w:val="a5"/>
        <w:numPr>
          <w:ilvl w:val="0"/>
          <w:numId w:val="22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Н.А. Карпухина. Программная разработка образовательных областей в старшей группе. Практическое пособие для воспитателей и методистов ДОУ. – Воронеж: ИП Лакоценина Н.А., 2012 – 288 с.</w:t>
      </w:r>
    </w:p>
    <w:p w:rsidR="0040001F" w:rsidRPr="00E67E65" w:rsidRDefault="0040001F" w:rsidP="0040001F">
      <w:pPr>
        <w:pStyle w:val="a5"/>
        <w:numPr>
          <w:ilvl w:val="0"/>
          <w:numId w:val="22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Н.А. Карпухина. Программная разработка образовательных областей в средней группе. Практическое пособие для воспитателей и методистов ДОУ. – Воронеж: ИП Лакоценина Н.А., 2012 – 288 с.</w:t>
      </w:r>
    </w:p>
    <w:p w:rsidR="0040001F" w:rsidRPr="00E67E65" w:rsidRDefault="0040001F" w:rsidP="00A60C6D">
      <w:pPr>
        <w:pStyle w:val="a5"/>
        <w:numPr>
          <w:ilvl w:val="0"/>
          <w:numId w:val="22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Л.Е. Белоусова. Удивительные истории. Конспекты занятий по развитию речи с использованием элементов ТРИЗ для детей старшего дошкольного возраста / Под редакцией Б.Б. Финкельштейн. – СПб.: «ДЕТСТВО-ПРЕСС», 2002.- 128 с.</w:t>
      </w:r>
    </w:p>
    <w:p w:rsidR="0040001F" w:rsidRPr="00E67E65" w:rsidRDefault="0040001F" w:rsidP="0040001F">
      <w:pPr>
        <w:pStyle w:val="a5"/>
        <w:numPr>
          <w:ilvl w:val="0"/>
          <w:numId w:val="22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Формирование представлений о себе у старших дошкольников: игры-занятия / авт. – сост. М.Н. Сигимова. – Волгоград: Учитель, 2009. – 166с.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Николаева С.О. Занятия по культуре поведения с дошкольниками и младшими школьниками: Литературный и музыкально-игровой материал:Учеб.-метод. Пособие. – М.: Гуманит. изд. центр Владос, 2000. – 80с.: ноты. – (Воспитание и доп. образование детей)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Физкультурно-оздоровительная работа в ДОУ: из опыта работы / Авт. – сост. О.Н. Моргунова.- Воронеж: ЧП Лакоценин С. С. , 2007. – 176 с.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Здоровье и физическое развитие детей в дошкольных образовательных учреждениях: проблемы и пути оптимизации материалы Всероссийского совещания. – М.: Издательство ГНОМ и Д, 2002. – 320 с.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Луконина Н.Н., Чадова Л.Е. Физкультурные праздники в детском саду. – М.: Айрис-пресс, 2003. – 128 с.: ил., ноты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Оздоровительная работа в дошкольных образовательных учреждениях по программе «Остров здоровья» / авт. – сост. Е. Ю. Александрова. – Волгоград: Учитель, 2006. – 151 с.</w:t>
      </w:r>
    </w:p>
    <w:p w:rsidR="0040001F" w:rsidRPr="00E67E65" w:rsidRDefault="0040001F" w:rsidP="0040001F">
      <w:pPr>
        <w:pStyle w:val="a5"/>
        <w:numPr>
          <w:ilvl w:val="0"/>
          <w:numId w:val="2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E67E65">
        <w:rPr>
          <w:sz w:val="28"/>
          <w:szCs w:val="28"/>
        </w:rPr>
        <w:t>Л.Е. Белоусова. Удивительные истории. Конспекты занятий по развитию речи с использованием элементов ТРИЗ для детей старшего дошкольного возраста / Под редакцией Б.Б. Финкельштейн. – СПб.: «ДЕТСТВО-ПРЕСС», 2002. - 128 с.</w:t>
      </w:r>
    </w:p>
    <w:p w:rsidR="0040001F" w:rsidRPr="00E67E65" w:rsidRDefault="0040001F" w:rsidP="0040001F">
      <w:pPr>
        <w:pStyle w:val="a3"/>
        <w:numPr>
          <w:ilvl w:val="0"/>
          <w:numId w:val="23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 xml:space="preserve">Занятия по развитию речи в детском саду. Программа </w:t>
      </w:r>
      <w:r w:rsidRPr="00E67E65">
        <w:rPr>
          <w:sz w:val="28"/>
          <w:szCs w:val="28"/>
        </w:rPr>
        <w:tab/>
        <w:t xml:space="preserve"> и конспекты. Книга для воспитателей детского  ада / О.С. Ушакова, А.Г. Арушанова, А.И. Максаков,Е.М. Струнина, Т.М. Юртайкина; Под ред. О.С. Ушаковой - М.: Изд-во «Совершенство», 1999. – 384 с.</w:t>
      </w:r>
    </w:p>
    <w:p w:rsidR="0040001F" w:rsidRPr="00E67E65" w:rsidRDefault="0040001F" w:rsidP="0040001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 xml:space="preserve">Коноваленко В.В., Коноваленко С.В. Развитие связной речи. Фронтальные логопедические занятия по лексико-семантической теме «Весна» в </w:t>
      </w:r>
      <w:r w:rsidRPr="00E67E65">
        <w:rPr>
          <w:rFonts w:ascii="Times New Roman" w:hAnsi="Times New Roman"/>
          <w:bCs/>
          <w:sz w:val="28"/>
          <w:szCs w:val="28"/>
        </w:rPr>
        <w:lastRenderedPageBreak/>
        <w:t>подготовительной к школе группе для детей с ОНР. Методическое пособие. – М.: «Издательство ГНОМ и и Д», 2002. – 104 с.</w:t>
      </w:r>
    </w:p>
    <w:p w:rsidR="0040001F" w:rsidRPr="00E67E65" w:rsidRDefault="0040001F" w:rsidP="0040001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Коноваленко В.В., Коноваленко С.В. Развитие связной речи. Фронтальные логопедические занятия по лексико-семантической теме «Человек: я, мой дом, моя семья, моя страна». – М.: «Издательство ГНОМ и и Д», 2002. – 104 с.</w:t>
      </w:r>
    </w:p>
    <w:p w:rsidR="0040001F" w:rsidRPr="00E67E65" w:rsidRDefault="0040001F" w:rsidP="0040001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Н.В. Волчкова, Н.В.Степанова.  Конспекты занятий в старшей группе детского сада. Развитие речи. Практическое пособие для воспитателей и методистов в ДОУ. – Воронеж: ТЦ «Учитель»,  2006. – 111 с.</w:t>
      </w:r>
    </w:p>
    <w:p w:rsidR="0040001F" w:rsidRPr="00E67E65" w:rsidRDefault="0040001F" w:rsidP="0040001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Конспекты интегрированных занятий во второй младшей группе детского сада. Ознакомление с художественной литературой. Развитие речи. Обучение грамоте: Практическое пособие для воспитателей ДОУ // Авт. – сост. Аджи А.В. – Воронеж: «Учитель»,  2006. – 170 с.</w:t>
      </w:r>
    </w:p>
    <w:p w:rsidR="0040001F" w:rsidRPr="00E67E65" w:rsidRDefault="0040001F" w:rsidP="0040001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Стрелкова Л.П. Уроки сказок.- М.: Педагогика, 1989. – 128 с.: ил.</w:t>
      </w:r>
    </w:p>
    <w:p w:rsidR="0040001F" w:rsidRPr="00E67E65" w:rsidRDefault="0040001F" w:rsidP="0040001F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Г. Шумаева. Как хорошо уметь читать!.. обучение дошкольников чтению: Программа-конспект. – СПб: «Детство-пресс», 1999. -  188 с. / (Из опыта педагога)</w:t>
      </w:r>
    </w:p>
    <w:p w:rsidR="0040001F" w:rsidRPr="00E67E65" w:rsidRDefault="0040001F" w:rsidP="0040001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Жукова Н.С. Букварь: учебное пособие / Н.С. Жукова. – М.: Эксмо, 2012. – 96 с.: ил.</w:t>
      </w:r>
    </w:p>
    <w:p w:rsidR="0040001F" w:rsidRPr="00E67E65" w:rsidRDefault="0040001F" w:rsidP="0040001F">
      <w:pPr>
        <w:pStyle w:val="a3"/>
        <w:numPr>
          <w:ilvl w:val="0"/>
          <w:numId w:val="24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Лыкова И. А. Изобразительная деятельность в детском саду. Ранний возраст (образовательная область «Художественное творчество»): учебно- методическое М.: «Цветной мир», 2012. – 144 с., переизд. дораб. и доп.</w:t>
      </w:r>
    </w:p>
    <w:p w:rsidR="0040001F" w:rsidRPr="00E67E65" w:rsidRDefault="0040001F" w:rsidP="0040001F">
      <w:pPr>
        <w:pStyle w:val="a5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А. С. Галанов, С. Н. Корнилова, С. Л. Куликова Занятия с дошкольниками по изобразительному искусству. – М.: ТЦ «Сфера», 2000. – 80 с.</w:t>
      </w:r>
    </w:p>
    <w:p w:rsidR="0040001F" w:rsidRPr="00E67E65" w:rsidRDefault="0040001F" w:rsidP="0040001F">
      <w:pPr>
        <w:pStyle w:val="a5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Н.А. Алексеевская. Озорной карандаш. - М.: «Лист», 1999. – 144 с.</w:t>
      </w:r>
    </w:p>
    <w:p w:rsidR="0040001F" w:rsidRPr="00E67E65" w:rsidRDefault="0040001F" w:rsidP="0040001F">
      <w:pPr>
        <w:pStyle w:val="a5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Н.В. Дубровская. Рисунки из ладошек: Рабочая тетрадь для детей 4-5 лет. – СПб.: «ДЕТСВО-ПРЕСС», 2004. – 24с., ил.</w:t>
      </w:r>
    </w:p>
    <w:p w:rsidR="0040001F" w:rsidRPr="00E67E65" w:rsidRDefault="0040001F" w:rsidP="0040001F">
      <w:pPr>
        <w:pStyle w:val="a5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Е. Щабельникова, Е. Каминская  Я леплю из пластина… - М.: ООО ИКТЦ «ЛАДА», 2010. 168 с., ил.</w:t>
      </w:r>
    </w:p>
    <w:p w:rsidR="0040001F" w:rsidRPr="00E67E65" w:rsidRDefault="0040001F" w:rsidP="0040001F">
      <w:pPr>
        <w:pStyle w:val="a5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О.Ю.Тихомирова, Г.А. Лебедева. Пластилиновая картина: Для работы с детьми дошкольного и младшего возраста. М.: МОЗАИКА-СИНТЕЗ, 2011. – 64 с., цв. вкл.</w:t>
      </w:r>
    </w:p>
    <w:p w:rsidR="0040001F" w:rsidRPr="00E67E65" w:rsidRDefault="0040001F" w:rsidP="0040001F">
      <w:pPr>
        <w:pStyle w:val="a3"/>
        <w:numPr>
          <w:ilvl w:val="0"/>
          <w:numId w:val="24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А.Н. Малышева. Аппликация в детском саду. Конспекты занятий в младшей, средней, старшей и подготовительных группах / А.Н. Малышева, Н.В. Ермолаева, З.М. Поварченкова; художники Е.А. Афоничева, В.Н. Куров. – Ярославль: Академия развития, 2010. – 240 с.: ил.</w:t>
      </w:r>
    </w:p>
    <w:p w:rsidR="0040001F" w:rsidRPr="00E67E65" w:rsidRDefault="0040001F" w:rsidP="0040001F">
      <w:pPr>
        <w:pStyle w:val="a5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И. Агапова, М. Давыдова. Аппликация. /   М.: ООО ИКТЦ «ЛАДА», 2009. - 192 с. + 8, ил.</w:t>
      </w:r>
    </w:p>
    <w:p w:rsidR="0040001F" w:rsidRPr="00E67E65" w:rsidRDefault="0040001F" w:rsidP="0040001F">
      <w:pPr>
        <w:pStyle w:val="a5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Волкова Н.В. подарки к празднику своими руками / Волкова Н.В. Ростов н/Д: Феникс, 2009. – 252, [1]: ил.</w:t>
      </w:r>
    </w:p>
    <w:p w:rsidR="0040001F" w:rsidRPr="00E67E65" w:rsidRDefault="0040001F" w:rsidP="0040001F">
      <w:pPr>
        <w:numPr>
          <w:ilvl w:val="0"/>
          <w:numId w:val="26"/>
        </w:numPr>
        <w:ind w:left="567" w:hanging="578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Г.Зайцев – «Уроки Мойдодыра» - Санкт-Петербург «Акцидент» 1999</w:t>
      </w:r>
    </w:p>
    <w:p w:rsidR="0040001F" w:rsidRPr="00E67E65" w:rsidRDefault="0040001F" w:rsidP="0040001F">
      <w:pPr>
        <w:numPr>
          <w:ilvl w:val="0"/>
          <w:numId w:val="26"/>
        </w:numPr>
        <w:ind w:left="567" w:hanging="578"/>
        <w:jc w:val="both"/>
        <w:rPr>
          <w:rFonts w:ascii="Times New Roman" w:eastAsia="MS Mincho" w:hAnsi="Times New Roman"/>
          <w:sz w:val="28"/>
          <w:szCs w:val="28"/>
        </w:rPr>
      </w:pPr>
      <w:r w:rsidRPr="00E67E65">
        <w:rPr>
          <w:rFonts w:ascii="Times New Roman" w:eastAsia="MS Mincho" w:hAnsi="Times New Roman"/>
          <w:sz w:val="28"/>
          <w:szCs w:val="28"/>
        </w:rPr>
        <w:t xml:space="preserve">Здоровьесберегающие технологии в ДОУ / Л.В. Гаврючина.  М., ТЦ Сфера, 2008. </w:t>
      </w:r>
    </w:p>
    <w:p w:rsidR="0040001F" w:rsidRPr="00E67E65" w:rsidRDefault="0040001F" w:rsidP="0040001F">
      <w:pPr>
        <w:numPr>
          <w:ilvl w:val="0"/>
          <w:numId w:val="26"/>
        </w:numPr>
        <w:ind w:left="567" w:hanging="578"/>
        <w:jc w:val="both"/>
        <w:rPr>
          <w:rFonts w:ascii="Times New Roman" w:eastAsia="MS Mincho" w:hAnsi="Times New Roman"/>
          <w:sz w:val="28"/>
          <w:szCs w:val="28"/>
        </w:rPr>
      </w:pPr>
      <w:r w:rsidRPr="00E67E65">
        <w:rPr>
          <w:rFonts w:ascii="Times New Roman" w:eastAsia="MS Mincho" w:hAnsi="Times New Roman"/>
          <w:sz w:val="28"/>
          <w:szCs w:val="28"/>
        </w:rPr>
        <w:lastRenderedPageBreak/>
        <w:t>Оздоровительная работа в ДОУ / Г.А. Широкова. - Ростов н/Д: Феникс, 2009.</w:t>
      </w:r>
    </w:p>
    <w:p w:rsidR="0040001F" w:rsidRPr="00E67E65" w:rsidRDefault="0040001F" w:rsidP="0040001F">
      <w:pPr>
        <w:numPr>
          <w:ilvl w:val="0"/>
          <w:numId w:val="26"/>
        </w:numPr>
        <w:ind w:left="567" w:hanging="578"/>
        <w:jc w:val="both"/>
        <w:rPr>
          <w:rFonts w:ascii="Times New Roman" w:eastAsia="MS Mincho" w:hAnsi="Times New Roman"/>
          <w:sz w:val="28"/>
          <w:szCs w:val="28"/>
        </w:rPr>
      </w:pPr>
      <w:r w:rsidRPr="00E67E65">
        <w:rPr>
          <w:rFonts w:ascii="Times New Roman" w:eastAsia="MS Mincho" w:hAnsi="Times New Roman"/>
          <w:sz w:val="28"/>
          <w:szCs w:val="28"/>
        </w:rPr>
        <w:t>Оздоровление детей в условиях детского сада / Л.В. Кочеткова. - М., ТЦ Сфера, 2008.</w:t>
      </w:r>
    </w:p>
    <w:p w:rsidR="0040001F" w:rsidRPr="00E67E65" w:rsidRDefault="0040001F" w:rsidP="0040001F">
      <w:pPr>
        <w:numPr>
          <w:ilvl w:val="0"/>
          <w:numId w:val="26"/>
        </w:numPr>
        <w:ind w:left="567" w:hanging="578"/>
        <w:jc w:val="both"/>
        <w:rPr>
          <w:rFonts w:ascii="Times New Roman" w:eastAsia="MS Mincho" w:hAnsi="Times New Roman"/>
          <w:sz w:val="28"/>
          <w:szCs w:val="28"/>
        </w:rPr>
      </w:pPr>
      <w:r w:rsidRPr="00E67E65">
        <w:rPr>
          <w:rFonts w:ascii="Times New Roman" w:eastAsia="MS Mincho" w:hAnsi="Times New Roman"/>
          <w:sz w:val="28"/>
          <w:szCs w:val="28"/>
        </w:rPr>
        <w:t>Физическое развитие детей 2 – 7 лет. Развернутое перспективное планирование по программе «Детство» / авт.-сост. И.М. Сучкова, Е.А. Мартынова, Н.А. Давыдова. – Волгоград: Учитель, 2012. – 189 с.</w:t>
      </w:r>
    </w:p>
    <w:p w:rsidR="0040001F" w:rsidRPr="00A60C6D" w:rsidRDefault="0040001F" w:rsidP="0040001F">
      <w:pPr>
        <w:numPr>
          <w:ilvl w:val="0"/>
          <w:numId w:val="26"/>
        </w:numPr>
        <w:ind w:left="567" w:hanging="578"/>
        <w:jc w:val="both"/>
        <w:rPr>
          <w:rFonts w:ascii="Times New Roman" w:eastAsia="MS Mincho" w:hAnsi="Times New Roman"/>
          <w:sz w:val="28"/>
          <w:szCs w:val="28"/>
        </w:rPr>
      </w:pPr>
      <w:r w:rsidRPr="00E67E65">
        <w:rPr>
          <w:rFonts w:ascii="Times New Roman" w:eastAsia="MS Mincho" w:hAnsi="Times New Roman"/>
          <w:sz w:val="28"/>
          <w:szCs w:val="28"/>
        </w:rPr>
        <w:t>Формирование представлений о здоровом образе жизни дошкольников / И.М. Новикова. – М., Мозаика-Синтез, 2009</w:t>
      </w:r>
    </w:p>
    <w:p w:rsidR="0040001F" w:rsidRPr="00A60C6D" w:rsidRDefault="0040001F" w:rsidP="00A60C6D">
      <w:pPr>
        <w:numPr>
          <w:ilvl w:val="0"/>
          <w:numId w:val="26"/>
        </w:numPr>
        <w:ind w:left="567" w:hanging="578"/>
        <w:jc w:val="both"/>
        <w:rPr>
          <w:rFonts w:ascii="Times New Roman" w:eastAsia="MS Mincho" w:hAnsi="Times New Roman"/>
          <w:sz w:val="28"/>
          <w:szCs w:val="28"/>
        </w:rPr>
      </w:pPr>
      <w:r w:rsidRPr="00A60C6D">
        <w:rPr>
          <w:rFonts w:ascii="Times New Roman" w:hAnsi="Times New Roman"/>
          <w:sz w:val="28"/>
          <w:szCs w:val="28"/>
        </w:rPr>
        <w:t>Г.К.Зайцев. Уроки Айболита. Санкт-Петербург. «Детство-Пресс» 2001г.</w:t>
      </w:r>
    </w:p>
    <w:p w:rsidR="0040001F" w:rsidRPr="00A60C6D" w:rsidRDefault="0040001F" w:rsidP="00A60C6D">
      <w:pPr>
        <w:numPr>
          <w:ilvl w:val="0"/>
          <w:numId w:val="26"/>
        </w:numPr>
        <w:ind w:left="567" w:hanging="578"/>
        <w:jc w:val="both"/>
        <w:rPr>
          <w:rFonts w:ascii="Times New Roman" w:eastAsia="MS Mincho" w:hAnsi="Times New Roman"/>
          <w:sz w:val="28"/>
          <w:szCs w:val="28"/>
        </w:rPr>
      </w:pPr>
      <w:r w:rsidRPr="00A60C6D">
        <w:rPr>
          <w:rFonts w:ascii="Times New Roman" w:hAnsi="Times New Roman"/>
          <w:sz w:val="28"/>
          <w:szCs w:val="28"/>
        </w:rPr>
        <w:t>Е.А. Алябьева. Тематические дни и недели в д/саду. Москва. ТЦ «Сфера» 2006г</w:t>
      </w:r>
    </w:p>
    <w:p w:rsidR="0040001F" w:rsidRPr="004651B8" w:rsidRDefault="0040001F" w:rsidP="0040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01F" w:rsidRDefault="00BE4CE8" w:rsidP="0040001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b/>
          <w:sz w:val="28"/>
          <w:szCs w:val="28"/>
          <w:lang w:eastAsia="ru-RU"/>
        </w:rPr>
        <w:t>Наглядно – дидактические пособия, альбомы, игры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демонстрационные материалы </w:t>
      </w:r>
    </w:p>
    <w:p w:rsidR="00A66AAC" w:rsidRDefault="00BE4CE8" w:rsidP="00A66AA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 xml:space="preserve">Логические блоки Дьенеша: наглядно-дидактическое пособие. </w:t>
      </w:r>
    </w:p>
    <w:p w:rsidR="00BE4CE8" w:rsidRPr="00BE4CE8" w:rsidRDefault="00BE4CE8" w:rsidP="00A66AAC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сопровождение З.А.Михайловой. – СПб.: Корвет, 1995-2011. 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Финкельштейн Б.Б. Давайте вместе поиграем: комплект игр. – СПб:Корвет, 1998-2011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Логика и цифры. Учебно-игровое пособие для детей 4-6  лет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Играем в математику. Учебно – игровое пособие для детей 5-7 лет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Кубики «Сложи узор». Развивающая игра. ООО «Корвет»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Кубики алфавит русский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Кубики дидактические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Логическая мозаика. Учебный мозаичный набор. ООО «Корвет»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Цветные счетные палочки Кюизенера. наглядно-дидактическое пособие. Методическое сопровождение З.А. Михайловой. – СПб.: Корвет,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Финкельштейн  Б.Б. На  золотом крыльце сидели: альбом игр и упражнений СПб:Корвет, 2003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Кростики (комплект игр к счетным палочкам Кюизенера)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Настольная игра «Логическая мозаика</w:t>
      </w:r>
    </w:p>
    <w:p w:rsidR="00BE4CE8" w:rsidRPr="00BB6C03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C03">
        <w:rPr>
          <w:rFonts w:ascii="Times New Roman" w:eastAsia="Times New Roman" w:hAnsi="Times New Roman"/>
          <w:sz w:val="28"/>
          <w:szCs w:val="28"/>
          <w:lang w:eastAsia="ru-RU"/>
        </w:rPr>
        <w:t>Демонстрационный материал «Дикие животные и их детёныши» Москва «Прометей» МПГУ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Н.В.Нищева. Информационно-деловое оснащение. Материалы для оформления родительского уголка. Санкт-Петербург. «Детство-Пресс»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Деревянный конструктор геометрический 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Счётный и раздаточный материал по формированию элементарны математических представлений.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Демонстрационный счётный материал по формированию элементарных математических представлений.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Наборы геометрических фигур.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Набор игрушек для кукольного театра.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Музыкальные игрушки: свистульки, маракасы, неваляшки, трещотки, деревянные ложки, дудочки, бубны, металлофон, колокольчики, погремушки</w:t>
      </w:r>
    </w:p>
    <w:p w:rsidR="006D4087" w:rsidRDefault="006D4087" w:rsidP="009E58D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4CE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дальнейшем по мере выпуска новых методических пособий в соответствии ФГОС ДО</w:t>
      </w:r>
      <w:r w:rsidR="00BE4CE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будет проводиться работа по приобретению необходимого методического материала, игрушек и оборудования. </w:t>
      </w:r>
    </w:p>
    <w:p w:rsidR="00EB1E3A" w:rsidRDefault="00EB1E3A" w:rsidP="00EB1E3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Методической службой </w:t>
      </w:r>
      <w:r w:rsidR="009C07F3">
        <w:rPr>
          <w:rFonts w:ascii="Times New Roman" w:hAnsi="Times New Roman"/>
          <w:sz w:val="28"/>
          <w:szCs w:val="28"/>
        </w:rPr>
        <w:t xml:space="preserve">отдела образования Чаплыгинского района </w:t>
      </w:r>
      <w:r>
        <w:rPr>
          <w:rFonts w:ascii="Times New Roman" w:hAnsi="Times New Roman"/>
          <w:sz w:val="28"/>
          <w:szCs w:val="28"/>
        </w:rPr>
        <w:t>организов</w:t>
      </w:r>
      <w:r w:rsidR="00BE4CE8">
        <w:rPr>
          <w:rFonts w:ascii="Times New Roman" w:hAnsi="Times New Roman"/>
          <w:sz w:val="28"/>
          <w:szCs w:val="28"/>
        </w:rPr>
        <w:t>ыв</w:t>
      </w:r>
      <w:r>
        <w:rPr>
          <w:rFonts w:ascii="Times New Roman" w:hAnsi="Times New Roman"/>
          <w:sz w:val="28"/>
          <w:szCs w:val="28"/>
        </w:rPr>
        <w:t xml:space="preserve">алось </w:t>
      </w:r>
      <w:r w:rsidR="009C07F3">
        <w:rPr>
          <w:rFonts w:ascii="Times New Roman" w:hAnsi="Times New Roman"/>
          <w:sz w:val="28"/>
          <w:szCs w:val="28"/>
        </w:rPr>
        <w:t xml:space="preserve">и проводилось </w:t>
      </w:r>
      <w:r>
        <w:rPr>
          <w:rFonts w:ascii="Times New Roman" w:hAnsi="Times New Roman"/>
          <w:sz w:val="28"/>
          <w:szCs w:val="28"/>
        </w:rPr>
        <w:t>обучение педагогического персонала на семинарах</w:t>
      </w:r>
      <w:r w:rsidR="009C07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</w:t>
      </w:r>
      <w:r w:rsidR="009C07F3">
        <w:rPr>
          <w:rFonts w:ascii="Times New Roman" w:hAnsi="Times New Roman"/>
          <w:sz w:val="28"/>
          <w:szCs w:val="28"/>
        </w:rPr>
        <w:t>ечение учебного года воспитатель занимала</w:t>
      </w:r>
      <w:r>
        <w:rPr>
          <w:rFonts w:ascii="Times New Roman" w:hAnsi="Times New Roman"/>
          <w:sz w:val="28"/>
          <w:szCs w:val="28"/>
        </w:rPr>
        <w:t>сь самообразованием.</w:t>
      </w:r>
    </w:p>
    <w:p w:rsidR="00AE61A4" w:rsidRDefault="00AE61A4" w:rsidP="00BE4C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CE8" w:rsidRPr="00BE4CE8" w:rsidRDefault="00BE4CE8" w:rsidP="00BE4C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CE8">
        <w:rPr>
          <w:rFonts w:ascii="Times New Roman" w:hAnsi="Times New Roman"/>
          <w:b/>
          <w:sz w:val="28"/>
          <w:szCs w:val="28"/>
        </w:rPr>
        <w:t>6.Оценка материально-технической базы.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Здание одноэтажное, кирпичное,  сдано в эксплуатацию в 198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году. Имеет </w:t>
      </w:r>
      <w:r w:rsidR="00816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электрическое </w:t>
      </w: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отопление, водоснабжение от артскважины с.</w:t>
      </w:r>
      <w:r w:rsidR="00816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Конюшки</w:t>
      </w: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канализация, сантехническое оборудование в удовлетворительном состоянии. Освещение естественное и искусственное, отвечает санитарно - гигиеническим требованиям.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Территория детского сада огорожена, имеется много кустарников, деревьев, разбиты цветники, газоны. Имеется игровая и  спортивная площадка, теневой навес.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Дошкольное учреждение располагает удовлетворительной  материально - технической базой, полностью оборудовано мебелью, мягким инвентарем, посудой. Здание располагает следующими помещениями: спальная, приемная, игровая, туалетная, </w:t>
      </w:r>
      <w:r w:rsidR="00FE1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прачечная</w:t>
      </w: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пищеблок,</w:t>
      </w:r>
      <w:r w:rsidR="00FE1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столовая,</w:t>
      </w: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изолятор. Все помещения соответствуют по площадям санитарно-гигиеническим требованиям. Основные помещения (групповая комнаты, спальная)  по своим размерам удовлетворяют потребность детей в движении и чистом воздухе. Во всех основных комнатах соблюдается постоянный тепловой режим. Радиаторы отопления закрыты решетками. Все помещения ДОУ оборудованы согласно проекту: приемные – индивидуальными шкафами для верхней одежды, банкетками; групповая комната – детской мебелью, соответствующей росту детей, индивидуальными шкафчиками для полотенец, полотенцами и т.д. Вся мебель, постельное белье и полотенца промаркированы единой маркировкой для каждого ребенка.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Пищеблок оборудован тепловым оборудованием, которое находится в рабочем состоянии. Здесь имеются разделочные столы, кухонная посуда, водонагреватель, разделочные доски и другой инвентарь, промаркированные согласно их назначения. Пищеблок обеспечен горячей и холодной проточной водой, моющими и дезинфицирующими средствами, нержавеющими мойками для мытья посуды, а также имеется холодильное оборудование  для хранения суточных проб и продуктов. Посуда, необходимая для питания  детей хранится в специально выделенных шкафах. </w:t>
      </w:r>
      <w:r w:rsidRPr="00B71D46">
        <w:rPr>
          <w:rFonts w:ascii="Times New Roman" w:eastAsia="Arial Unicode MS" w:hAnsi="Times New Roman"/>
          <w:sz w:val="28"/>
          <w:szCs w:val="28"/>
          <w:lang w:eastAsia="ru-RU"/>
        </w:rPr>
        <w:t>Имеется десятидневное 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и соответствующей записи в журнале результатов оценки готовых блюд. Питание детей соответствует действующим нормативам.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Помимо этого ДОУ обеспечено различным мягким инвентарем и средствами уборки помещений (ведра, тазы, щетки и т.д.), моющими и  дезинфицирующими  средствами. </w:t>
      </w:r>
    </w:p>
    <w:p w:rsidR="006D4087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Все помещения ДОУ содержатся в идеальном порядке. Уборка помещений проводится ежедневно, генеральные уборки – согласно графику. Техническое состояние здания, санитарное содержание  отвечает требованиям  и обеспечивает достаточный уровень охраны жизни и здоровья детей</w:t>
      </w:r>
    </w:p>
    <w:p w:rsidR="00B71D46" w:rsidRPr="00B71D46" w:rsidRDefault="00B71D46" w:rsidP="00B71D46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71D46">
        <w:rPr>
          <w:rFonts w:ascii="Times New Roman" w:eastAsia="Arial Unicode MS" w:hAnsi="Times New Roman"/>
          <w:bCs/>
          <w:sz w:val="28"/>
          <w:szCs w:val="28"/>
          <w:lang w:eastAsia="ru-RU"/>
        </w:rPr>
        <w:t>Материально – техническое обеспечение, оснащение образовательного процесса и развивающая среда</w:t>
      </w:r>
      <w:r w:rsidRPr="00B71D46">
        <w:rPr>
          <w:rFonts w:ascii="Times New Roman" w:eastAsia="Arial Unicode MS" w:hAnsi="Times New Roman"/>
          <w:sz w:val="28"/>
          <w:szCs w:val="28"/>
          <w:lang w:eastAsia="ru-RU"/>
        </w:rPr>
        <w:t xml:space="preserve"> детского сада отвечают всем требованиям СанПин.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:rsidR="00B71D46" w:rsidRPr="00B71D46" w:rsidRDefault="00B71D46" w:rsidP="00B71D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</w:t>
      </w:r>
      <w:r w:rsidRPr="00B71D46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Имеется музыкальный уголок, где представлены:</w:t>
      </w:r>
    </w:p>
    <w:p w:rsidR="00B71D46" w:rsidRPr="00B71D46" w:rsidRDefault="00B71D46" w:rsidP="00B71D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-музыкальные инструменты (деревянные ложки, барабан, бубны, </w:t>
      </w:r>
      <w:r w:rsidR="00A60C6D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металофон</w:t>
      </w:r>
      <w:r w:rsidRPr="00B71D46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,  погремушки и др.); </w:t>
      </w:r>
    </w:p>
    <w:p w:rsidR="00B71D46" w:rsidRPr="00B71D46" w:rsidRDefault="00B71D46" w:rsidP="00B71D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- различные виды театров: теневой, бибабо, пальчиковый, настольный и др.;</w:t>
      </w:r>
    </w:p>
    <w:p w:rsidR="00B71D46" w:rsidRPr="00B71D46" w:rsidRDefault="00B71D46" w:rsidP="00B71D46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-  шапочки для игр-драматизаций. </w:t>
      </w:r>
    </w:p>
    <w:p w:rsidR="00B71D46" w:rsidRPr="00B71D46" w:rsidRDefault="00B71D46" w:rsidP="00B71D46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- фонотека.</w:t>
      </w:r>
    </w:p>
    <w:p w:rsidR="00B71D46" w:rsidRDefault="00B71D46" w:rsidP="00B71D46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- м</w:t>
      </w:r>
      <w:r w:rsidR="00FE14C7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узыкальный центр</w:t>
      </w:r>
    </w:p>
    <w:p w:rsidR="00A60C6D" w:rsidRPr="00B71D46" w:rsidRDefault="00A60C6D" w:rsidP="00B71D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- Телевизор </w:t>
      </w:r>
    </w:p>
    <w:p w:rsidR="00B71D46" w:rsidRPr="00B71D46" w:rsidRDefault="00B71D46" w:rsidP="00B71D46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71D46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</w:t>
      </w:r>
      <w:r w:rsidRPr="00B71D46">
        <w:rPr>
          <w:rFonts w:ascii="Times New Roman" w:eastAsia="Arial Unicode MS" w:hAnsi="Times New Roman"/>
          <w:sz w:val="28"/>
          <w:szCs w:val="28"/>
          <w:lang w:eastAsia="ru-RU"/>
        </w:rPr>
        <w:t>Для физического развития детей имеются: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-Гимнастические палки -1</w:t>
      </w:r>
      <w:r w:rsidR="00A60C6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 xml:space="preserve"> шт.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-Обручи - 8 шт.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-Мячи -1</w:t>
      </w:r>
      <w:r w:rsidR="000E08C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 xml:space="preserve"> ш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 xml:space="preserve">-Гимнастические маты - </w:t>
      </w:r>
      <w:r w:rsidR="00A60C6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 xml:space="preserve"> шт.</w:t>
      </w:r>
    </w:p>
    <w:p w:rsid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60C6D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дорожка</w:t>
      </w: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следочками  - 1 шт</w:t>
      </w:r>
    </w:p>
    <w:p w:rsidR="00B71D46" w:rsidRPr="00B71D46" w:rsidRDefault="00A60C6D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дорожка массажная – 1 шт.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-Кегли - 12 шт.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-Скакалки – 5шт.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-Мячи для метания в даль - 5 шт.</w:t>
      </w:r>
    </w:p>
    <w:p w:rsid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71D46">
        <w:rPr>
          <w:rFonts w:ascii="Times New Roman" w:eastAsia="Arial Unicode MS" w:hAnsi="Times New Roman"/>
          <w:sz w:val="28"/>
          <w:szCs w:val="28"/>
          <w:lang w:eastAsia="ru-RU"/>
        </w:rPr>
        <w:t>-Мешочки с песком для метания и другое нестандартное оборудование.</w:t>
      </w:r>
    </w:p>
    <w:p w:rsidR="00FB1397" w:rsidRPr="00B71D46" w:rsidRDefault="00FB1397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87931">
        <w:rPr>
          <w:rFonts w:ascii="Times New Roman" w:hAnsi="Times New Roman"/>
          <w:sz w:val="28"/>
          <w:szCs w:val="28"/>
        </w:rPr>
        <w:t>На участке ДОУ оборудована спортивная площадка для проведения физкультурных занятий на воздухе и спортивных игр.</w:t>
      </w:r>
    </w:p>
    <w:p w:rsidR="00B71D46" w:rsidRPr="00B71D46" w:rsidRDefault="00B71D46" w:rsidP="00B71D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игрового оборудования для учебно-материального обеспечения</w:t>
      </w:r>
    </w:p>
    <w:p w:rsidR="00B71D46" w:rsidRPr="00B71D46" w:rsidRDefault="00B71D46" w:rsidP="00B71D46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сюжетной игры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812"/>
        <w:gridCol w:w="1626"/>
      </w:tblGrid>
      <w:tr w:rsidR="00B71D46" w:rsidRPr="00B71D46" w:rsidTr="00EA6CA3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Игрушки-персонажи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ролевые атрибуты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Куклы крупные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разные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Куклы средние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3разные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Кукла «Пупс говорящий»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Пупсы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71D46" w:rsidRPr="00B71D46" w:rsidTr="00EA6CA3">
        <w:trPr>
          <w:cantSplit/>
          <w:trHeight w:val="599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наручных кукол би-ба-бо:  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сказочные персонажи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AE61A4" w:rsidP="00B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71D46"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  <w:tr w:rsidR="00B71D46" w:rsidRPr="00B71D46" w:rsidTr="00EA6CA3">
        <w:trPr>
          <w:cantSplit/>
          <w:trHeight w:val="735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пальчиковых кукол би-ба-бо: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сказочные персонажи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A23161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71D46"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  <w:tr w:rsidR="00B71D46" w:rsidRPr="00B71D46" w:rsidTr="00EA6CA3">
        <w:trPr>
          <w:cantSplit/>
          <w:trHeight w:val="746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Фигурки сказочных персонажей,   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плоскостные на подставках (мелкие)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A60C6D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71D46"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  <w:tr w:rsidR="00A66AAC" w:rsidRPr="00B71D46" w:rsidTr="00EA6CA3">
        <w:trPr>
          <w:gridAfter w:val="2"/>
          <w:wAfter w:w="7438" w:type="dxa"/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AC" w:rsidRPr="00B71D46" w:rsidRDefault="00A66AAC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масок (животные; сказочные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персонажи)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разные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Игрушки - предметы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оперирования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столовой и чайной посуды «Хозяюшка»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чайной посуды, средний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кухонной посуды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для улицы: ведерко, формочки,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совочек, лопатка, грабельки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овощей и фруктов (объемные -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муляжи)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хлеба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парикмахера с феном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Грузовик, крупный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B6C03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Машины средних размеров (пожарная, кран, сеновоз)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A66AAC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Лодка, средних  размеров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Автомобили мелкие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разные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«Маленький доктор»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Весы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Часы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Сумки, корзинки, рюкзачки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разные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Игровой модуль "Локомотив"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66AAC" w:rsidRDefault="00A66AAC" w:rsidP="00B71D46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D46" w:rsidRPr="00B71D46" w:rsidRDefault="00B71D46" w:rsidP="00B71D46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игры с правилами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387"/>
        <w:gridCol w:w="1626"/>
      </w:tblGrid>
      <w:tr w:rsidR="00B71D46" w:rsidRPr="00B71D46" w:rsidTr="00EA6CA3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Тип оборудования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Кол-во </w:t>
            </w:r>
          </w:p>
        </w:tc>
      </w:tr>
      <w:tr w:rsidR="00B71D46" w:rsidRPr="00B71D46" w:rsidTr="00EA6CA3">
        <w:trPr>
          <w:cantSplit/>
          <w:trHeight w:val="42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игр на ловкость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Настольная игра "Поймай рыбку"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Кегли (набор)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2C88" w:rsidRPr="00B71D46" w:rsidTr="00851725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Мячи разного размера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CE2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E2C88" w:rsidRPr="00B71D46" w:rsidTr="00851725">
        <w:trPr>
          <w:cantSplit/>
          <w:trHeight w:val="31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Настольная игра "лото" (с картами из 8 частей)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2C88" w:rsidRPr="00B71D46" w:rsidTr="00EA6CA3">
        <w:trPr>
          <w:cantSplit/>
          <w:trHeight w:val="36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игр "на удачу"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Настольная игра "Зеленый патруль" (с маршрутом , игральным  кубиком 1 - 6)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2C88" w:rsidRPr="00B71D46" w:rsidTr="00EA6CA3">
        <w:trPr>
          <w:cantSplit/>
          <w:trHeight w:val="48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Домино (с картинками)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E2C88" w:rsidRPr="00B71D46" w:rsidTr="00EA6CA3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игр на развитие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интеллектуальных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особенностей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Домино точечное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2C88" w:rsidRPr="00B71D46" w:rsidTr="00EA6CA3">
        <w:trPr>
          <w:cantSplit/>
          <w:trHeight w:val="61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71D46" w:rsidRPr="00B71D46" w:rsidRDefault="00B71D46" w:rsidP="00B71D46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изобразительной деятельности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130"/>
        <w:gridCol w:w="2160"/>
      </w:tblGrid>
      <w:tr w:rsidR="00B71D46" w:rsidRPr="00B71D46" w:rsidTr="00EA6CA3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рисования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цветных карандашей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набор на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каждого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фломастеров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D46" w:rsidRPr="00B71D46" w:rsidTr="00EA6CA3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шариковых ручек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D46" w:rsidRPr="00B71D46" w:rsidTr="00EA6CA3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Цветные восковые мелки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C03" w:rsidRPr="00B71D46" w:rsidTr="00EA6CA3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Гуашь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C03" w:rsidRPr="00B71D46" w:rsidTr="00EA6CA3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Акварельные краски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C03" w:rsidRPr="00B71D46" w:rsidTr="00EA6CA3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Круглые кисти (беличьи, колонковые)     </w:t>
            </w:r>
          </w:p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C03" w:rsidRPr="00B71D46" w:rsidTr="00EA6CA3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Банки для промывания ворса кисти от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краски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1банка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642020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Салфетка из ткани, хорошо впитывающей воду, для осушения кисти после промывания и при наклеивании готовых форм (15 x 15)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642020">
        <w:trPr>
          <w:cantSplit/>
          <w:trHeight w:val="141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Пластилин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коробки на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одного ребенка</w:t>
            </w:r>
          </w:p>
        </w:tc>
      </w:tr>
      <w:tr w:rsidR="00BB6C03" w:rsidRPr="00B71D46" w:rsidTr="00EA6CA3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лепки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Доска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642020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Салфетка из ткани, хорошо впитывающей воду (30 x 30), для вытирания рук во время лепки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642020">
        <w:trPr>
          <w:cantSplit/>
          <w:trHeight w:val="108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Розетки для клея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аппликации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Подносы для форм и обрезков бумаги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Пластины, на которые дети кладут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фигуры для намазывания клеем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из разных сортов цветной 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бумаги для занятий аппликацией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Файлы из прозрачной синтетической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пленки для хранения обрезков бумаги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Щетинные кисти для клея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Подставки для кистей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Ножницы с тупыми концами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71D46" w:rsidRPr="00B71D46" w:rsidRDefault="00B71D46" w:rsidP="00B71D46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конструирования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130"/>
        <w:gridCol w:w="2160"/>
      </w:tblGrid>
      <w:tr w:rsidR="00B71D46" w:rsidRPr="00B71D46" w:rsidTr="00EA6CA3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Основной набор материалов и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оборудования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Строительный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материал      </w:t>
            </w:r>
          </w:p>
          <w:p w:rsidR="00B71D46" w:rsidRPr="00B71D46" w:rsidRDefault="00B71D46" w:rsidP="00B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Конструкторы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Модуль «Локомотив»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2C88" w:rsidRPr="00B71D46" w:rsidTr="00EA6CA3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игрушек (транспорт и     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строительные машины, фигурки    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животных,  и т.п.)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см. "Материалы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для игровой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деятельности"</w:t>
            </w:r>
          </w:p>
        </w:tc>
      </w:tr>
      <w:tr w:rsidR="00CE2C88" w:rsidRPr="00B71D46" w:rsidTr="00EA6CA3">
        <w:trPr>
          <w:cantSplit/>
          <w:trHeight w:val="72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Конструкторы из серии "LEGO"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«Самоделкин»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BB6C03" w:rsidP="00BB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E2C88"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набор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CE2C88" w:rsidRPr="00B71D46" w:rsidTr="00EA6CA3">
        <w:trPr>
          <w:cantSplit/>
          <w:trHeight w:val="48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«Ферма»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2C88" w:rsidRPr="00B71D46" w:rsidTr="00EA6CA3">
        <w:trPr>
          <w:cantSplit/>
          <w:trHeight w:val="46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цветной 50-60 дет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2C88" w:rsidRPr="00B71D46" w:rsidTr="00EA6CA3">
        <w:trPr>
          <w:cantSplit/>
          <w:trHeight w:val="46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Деревянный конструктор: набор мелкого строительного материала, имеющего основные детали  (кубики, кирпичики, призмы, короткие и длинные пластины)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2C88" w:rsidRPr="00B71D46" w:rsidTr="00EA6CA3">
        <w:trPr>
          <w:cantSplit/>
          <w:trHeight w:val="36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Бумага, бросовый и природный материал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BB6C03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ребенка</w:t>
            </w:r>
          </w:p>
        </w:tc>
      </w:tr>
      <w:tr w:rsidR="00CE2C88" w:rsidRPr="00B71D46" w:rsidTr="00EA6CA3">
        <w:trPr>
          <w:cantSplit/>
          <w:trHeight w:val="360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6C03" w:rsidRDefault="00FB1397" w:rsidP="00FB13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B6C03" w:rsidRDefault="00BB6C03" w:rsidP="00FB1397">
      <w:pPr>
        <w:spacing w:after="0" w:line="240" w:lineRule="auto"/>
        <w:jc w:val="both"/>
        <w:rPr>
          <w:sz w:val="28"/>
          <w:szCs w:val="28"/>
        </w:rPr>
      </w:pPr>
    </w:p>
    <w:p w:rsidR="00B71D46" w:rsidRDefault="00BB6C03" w:rsidP="00FB1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1D46">
        <w:rPr>
          <w:rFonts w:ascii="Times New Roman" w:hAnsi="Times New Roman"/>
          <w:sz w:val="28"/>
          <w:szCs w:val="28"/>
        </w:rPr>
        <w:t>Д</w:t>
      </w:r>
      <w:r w:rsidR="00B71D46" w:rsidRPr="00B87931">
        <w:rPr>
          <w:rFonts w:ascii="Times New Roman" w:hAnsi="Times New Roman"/>
          <w:sz w:val="28"/>
          <w:szCs w:val="28"/>
        </w:rPr>
        <w:t>етский сад оборудован   системами безопасности: автоматическая пожарная сигнали</w:t>
      </w:r>
      <w:r w:rsidR="00B71D46">
        <w:rPr>
          <w:rFonts w:ascii="Times New Roman" w:hAnsi="Times New Roman"/>
          <w:sz w:val="28"/>
          <w:szCs w:val="28"/>
        </w:rPr>
        <w:t xml:space="preserve">зация; </w:t>
      </w:r>
      <w:r w:rsidR="00FE14C7">
        <w:rPr>
          <w:rFonts w:ascii="Times New Roman" w:hAnsi="Times New Roman"/>
          <w:sz w:val="28"/>
          <w:szCs w:val="28"/>
        </w:rPr>
        <w:t xml:space="preserve"> </w:t>
      </w:r>
      <w:r w:rsidR="00B71D46" w:rsidRPr="00B87931">
        <w:rPr>
          <w:rFonts w:ascii="Times New Roman" w:hAnsi="Times New Roman"/>
          <w:sz w:val="28"/>
          <w:szCs w:val="28"/>
        </w:rPr>
        <w:t>установлена тревожна</w:t>
      </w:r>
      <w:r w:rsidR="00B71D46">
        <w:rPr>
          <w:rFonts w:ascii="Times New Roman" w:hAnsi="Times New Roman"/>
          <w:sz w:val="28"/>
          <w:szCs w:val="28"/>
        </w:rPr>
        <w:t>я кнопка для экстренных вызовов.</w:t>
      </w:r>
    </w:p>
    <w:p w:rsidR="00B721F1" w:rsidRPr="00B71D46" w:rsidRDefault="00B71D46" w:rsidP="00B71D46">
      <w:pPr>
        <w:pStyle w:val="a3"/>
        <w:rPr>
          <w:sz w:val="28"/>
          <w:szCs w:val="28"/>
          <w:u w:val="single"/>
        </w:rPr>
      </w:pPr>
      <w:r w:rsidRPr="00B71D46">
        <w:rPr>
          <w:sz w:val="28"/>
          <w:szCs w:val="28"/>
        </w:rPr>
        <w:t>Оказание медико-санитарной помощи обучающимся осуществляет ГУЗ «Чаплыгинская РБ</w:t>
      </w:r>
      <w:r w:rsidRPr="00B71D46">
        <w:rPr>
          <w:sz w:val="28"/>
          <w:szCs w:val="28"/>
          <w:u w:val="single"/>
        </w:rPr>
        <w:t>»</w:t>
      </w:r>
    </w:p>
    <w:p w:rsidR="00A23161" w:rsidRDefault="00A23161" w:rsidP="00FB13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161" w:rsidRDefault="00A23161" w:rsidP="00FB13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C03" w:rsidRDefault="00BB6C03" w:rsidP="00FB13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397" w:rsidRPr="00FB1397" w:rsidRDefault="00FB1397" w:rsidP="00FB13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397">
        <w:rPr>
          <w:rFonts w:ascii="Times New Roman" w:hAnsi="Times New Roman"/>
          <w:b/>
          <w:sz w:val="28"/>
          <w:szCs w:val="28"/>
        </w:rPr>
        <w:t>7.Оценка функционирования внутренней системы оценки качества образования.</w:t>
      </w:r>
    </w:p>
    <w:p w:rsidR="00B721F1" w:rsidRPr="00FB1397" w:rsidRDefault="00B721F1" w:rsidP="00FB1397">
      <w:pPr>
        <w:pStyle w:val="a3"/>
        <w:jc w:val="both"/>
        <w:rPr>
          <w:b/>
          <w:sz w:val="28"/>
          <w:szCs w:val="28"/>
        </w:rPr>
      </w:pPr>
      <w:r w:rsidRPr="00FB1397">
        <w:rPr>
          <w:sz w:val="28"/>
          <w:szCs w:val="28"/>
        </w:rPr>
        <w:t>Целью системы оценки качества образования в ДОУ является установление соответствия качества дошкольного образования Федеральному государственному образовательному стандарту дошкольного образования. Реализация</w:t>
      </w:r>
      <w:r w:rsidRPr="00FB1397">
        <w:rPr>
          <w:rStyle w:val="apple-converted-space"/>
          <w:color w:val="000000"/>
          <w:sz w:val="28"/>
          <w:szCs w:val="28"/>
        </w:rPr>
        <w:t> </w:t>
      </w:r>
      <w:r w:rsidRPr="00FB1397">
        <w:rPr>
          <w:sz w:val="28"/>
          <w:szCs w:val="28"/>
        </w:rPr>
        <w:t>внутренней системы оценки качества образования осуществляется в ДОУ на основе внутреннего контроля и мониторинга.</w:t>
      </w:r>
      <w:r w:rsidRPr="00FB1397">
        <w:rPr>
          <w:rStyle w:val="apple-converted-space"/>
          <w:color w:val="000000"/>
          <w:sz w:val="28"/>
          <w:szCs w:val="28"/>
        </w:rPr>
        <w:t> </w:t>
      </w:r>
      <w:r w:rsidRPr="00FB1397">
        <w:rPr>
          <w:sz w:val="28"/>
          <w:szCs w:val="28"/>
        </w:rPr>
        <w:t>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6F3A13" w:rsidRPr="00FB1397" w:rsidRDefault="00B721F1" w:rsidP="00FB1397">
      <w:pPr>
        <w:pStyle w:val="a3"/>
        <w:jc w:val="both"/>
        <w:rPr>
          <w:sz w:val="28"/>
          <w:szCs w:val="28"/>
        </w:rPr>
      </w:pPr>
      <w:r w:rsidRPr="00FB1397">
        <w:rPr>
          <w:sz w:val="28"/>
          <w:szCs w:val="28"/>
        </w:rPr>
        <w:t>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Внутренняя система оценки качества образования определялась по трем показателям:</w:t>
      </w:r>
    </w:p>
    <w:p w:rsidR="002B617B" w:rsidRDefault="002B617B" w:rsidP="006D408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разработанной и реализуемой образовательным учреждением ООП ДО требованиям действующих нормативных правовых документов</w:t>
      </w:r>
      <w:r w:rsidR="00EB1E3A">
        <w:rPr>
          <w:rFonts w:ascii="Times New Roman" w:hAnsi="Times New Roman"/>
          <w:sz w:val="28"/>
          <w:szCs w:val="28"/>
        </w:rPr>
        <w:t xml:space="preserve">:  </w:t>
      </w:r>
    </w:p>
    <w:p w:rsidR="006D4087" w:rsidRDefault="002B617B" w:rsidP="006D408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100</w:t>
      </w:r>
      <w:r w:rsidR="006D4087">
        <w:rPr>
          <w:rFonts w:ascii="Times New Roman" w:hAnsi="Times New Roman"/>
          <w:sz w:val="28"/>
          <w:szCs w:val="28"/>
        </w:rPr>
        <w:t xml:space="preserve">% - да </w:t>
      </w:r>
    </w:p>
    <w:p w:rsidR="006D4087" w:rsidRDefault="006D4087" w:rsidP="006D408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B617B">
        <w:rPr>
          <w:rFonts w:ascii="Times New Roman" w:hAnsi="Times New Roman"/>
          <w:sz w:val="28"/>
          <w:szCs w:val="28"/>
        </w:rPr>
        <w:t xml:space="preserve">                                                 0 </w:t>
      </w:r>
      <w:r>
        <w:rPr>
          <w:rFonts w:ascii="Times New Roman" w:hAnsi="Times New Roman"/>
          <w:sz w:val="28"/>
          <w:szCs w:val="28"/>
        </w:rPr>
        <w:t>% -  частично;</w:t>
      </w:r>
    </w:p>
    <w:p w:rsidR="006D4087" w:rsidRDefault="002B617B" w:rsidP="006D408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условий реализации ООП ДО требованиям действующих нормативных правовых документов</w:t>
      </w:r>
      <w:r w:rsidR="006D408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B1397">
        <w:rPr>
          <w:rFonts w:ascii="Times New Roman" w:hAnsi="Times New Roman"/>
          <w:sz w:val="28"/>
          <w:szCs w:val="28"/>
        </w:rPr>
        <w:t xml:space="preserve">70 </w:t>
      </w:r>
      <w:r w:rsidR="006D4087">
        <w:rPr>
          <w:rFonts w:ascii="Times New Roman" w:hAnsi="Times New Roman"/>
          <w:sz w:val="28"/>
          <w:szCs w:val="28"/>
        </w:rPr>
        <w:t>% - да</w:t>
      </w:r>
    </w:p>
    <w:p w:rsidR="006D4087" w:rsidRDefault="006D4087" w:rsidP="006D408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</w:t>
      </w:r>
      <w:r w:rsidR="00FB1397">
        <w:rPr>
          <w:rFonts w:ascii="Times New Roman" w:hAnsi="Times New Roman"/>
          <w:sz w:val="28"/>
          <w:szCs w:val="28"/>
        </w:rPr>
        <w:t xml:space="preserve">      30%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D7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частично; </w:t>
      </w:r>
    </w:p>
    <w:p w:rsidR="002B617B" w:rsidRDefault="002B617B" w:rsidP="006D408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Параметры, характеризующие степень удовлетворенности родителей качеством деятельности дошкольного образовательного учреждения:</w:t>
      </w:r>
    </w:p>
    <w:p w:rsidR="006D4087" w:rsidRDefault="00F6301A" w:rsidP="006D4087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100% -устраивает</w:t>
      </w:r>
      <w:r w:rsidR="006D4087">
        <w:rPr>
          <w:sz w:val="28"/>
          <w:szCs w:val="28"/>
        </w:rPr>
        <w:t>.</w:t>
      </w:r>
    </w:p>
    <w:p w:rsidR="00A66AAC" w:rsidRPr="00640902" w:rsidRDefault="00A66AAC" w:rsidP="006D4087">
      <w:pPr>
        <w:pStyle w:val="a5"/>
        <w:ind w:left="0" w:firstLine="284"/>
        <w:jc w:val="both"/>
        <w:rPr>
          <w:sz w:val="28"/>
          <w:szCs w:val="28"/>
        </w:rPr>
      </w:pPr>
    </w:p>
    <w:p w:rsidR="006D4087" w:rsidRDefault="006D4087" w:rsidP="00352A07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A07">
        <w:rPr>
          <w:sz w:val="28"/>
          <w:szCs w:val="28"/>
        </w:rPr>
        <w:t>На основании самообследования ДОУ</w:t>
      </w:r>
      <w:r w:rsidRPr="007D6350">
        <w:rPr>
          <w:sz w:val="28"/>
          <w:szCs w:val="28"/>
        </w:rPr>
        <w:t xml:space="preserve"> </w:t>
      </w:r>
      <w:r w:rsidR="00352A07">
        <w:rPr>
          <w:sz w:val="28"/>
          <w:szCs w:val="28"/>
        </w:rPr>
        <w:t xml:space="preserve">мы определили следующие </w:t>
      </w:r>
      <w:r>
        <w:rPr>
          <w:sz w:val="28"/>
          <w:szCs w:val="28"/>
        </w:rPr>
        <w:t>задачи на новый 201</w:t>
      </w:r>
      <w:r w:rsidR="00585876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585876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год:</w:t>
      </w:r>
    </w:p>
    <w:p w:rsidR="00352A07" w:rsidRDefault="00352A07" w:rsidP="006D408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397" w:rsidRPr="00FB1397" w:rsidRDefault="00FB1397" w:rsidP="00E3051D">
      <w:pPr>
        <w:widowControl w:val="0"/>
        <w:tabs>
          <w:tab w:val="left" w:pos="851"/>
          <w:tab w:val="left" w:pos="9214"/>
        </w:tabs>
        <w:spacing w:after="0" w:line="260" w:lineRule="auto"/>
        <w:ind w:right="600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FB139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ОСНОВНЫЕ ЗАДАЧИ РАБОТЫ</w:t>
      </w:r>
      <w:r w:rsidR="00E3051D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:</w:t>
      </w:r>
      <w:r w:rsidRPr="00FB139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</w:p>
    <w:p w:rsidR="00A60C6D" w:rsidRPr="00540520" w:rsidRDefault="00A60C6D" w:rsidP="00540520">
      <w:pPr>
        <w:numPr>
          <w:ilvl w:val="0"/>
          <w:numId w:val="29"/>
        </w:num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60C6D">
        <w:rPr>
          <w:rFonts w:ascii="Times New Roman" w:hAnsi="Times New Roman"/>
          <w:sz w:val="28"/>
          <w:szCs w:val="28"/>
        </w:rPr>
        <w:t>Стимулировать развитие у педагогов проектировочных, творческих, и</w:t>
      </w:r>
      <w:r w:rsidRPr="00A60C6D">
        <w:rPr>
          <w:rFonts w:ascii="Times New Roman" w:hAnsi="Times New Roman"/>
          <w:sz w:val="28"/>
          <w:szCs w:val="28"/>
        </w:rPr>
        <w:t>н</w:t>
      </w:r>
      <w:r w:rsidRPr="00A60C6D">
        <w:rPr>
          <w:rFonts w:ascii="Times New Roman" w:hAnsi="Times New Roman"/>
          <w:sz w:val="28"/>
          <w:szCs w:val="28"/>
        </w:rPr>
        <w:t>теллектуальных профессиональных знаний и умений через нетрадиционные формы методической работы, ориентируя их на организацию образовательн</w:t>
      </w:r>
      <w:r w:rsidRPr="00A60C6D">
        <w:rPr>
          <w:rFonts w:ascii="Times New Roman" w:hAnsi="Times New Roman"/>
          <w:sz w:val="28"/>
          <w:szCs w:val="28"/>
        </w:rPr>
        <w:t>о</w:t>
      </w:r>
      <w:r w:rsidRPr="00A60C6D">
        <w:rPr>
          <w:rFonts w:ascii="Times New Roman" w:hAnsi="Times New Roman"/>
          <w:sz w:val="28"/>
          <w:szCs w:val="28"/>
        </w:rPr>
        <w:t>го процесса в соответствии с ФГОС ДО.</w:t>
      </w:r>
    </w:p>
    <w:p w:rsidR="00A60C6D" w:rsidRPr="00540520" w:rsidRDefault="00A60C6D" w:rsidP="00A60C6D">
      <w:pPr>
        <w:numPr>
          <w:ilvl w:val="0"/>
          <w:numId w:val="29"/>
        </w:num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60C6D">
        <w:rPr>
          <w:rFonts w:ascii="Times New Roman" w:hAnsi="Times New Roman"/>
          <w:sz w:val="28"/>
          <w:szCs w:val="28"/>
        </w:rPr>
        <w:t>Оптимизировать педагогический процесс посредством внедрения пр</w:t>
      </w:r>
      <w:r w:rsidRPr="00A60C6D">
        <w:rPr>
          <w:rFonts w:ascii="Times New Roman" w:hAnsi="Times New Roman"/>
          <w:sz w:val="28"/>
          <w:szCs w:val="28"/>
        </w:rPr>
        <w:t>о</w:t>
      </w:r>
      <w:r w:rsidRPr="00A60C6D">
        <w:rPr>
          <w:rFonts w:ascii="Times New Roman" w:hAnsi="Times New Roman"/>
          <w:sz w:val="28"/>
          <w:szCs w:val="28"/>
        </w:rPr>
        <w:t>блемно-поисковых, познавательно-исследовательских технологий интеллект</w:t>
      </w:r>
      <w:r w:rsidRPr="00A60C6D">
        <w:rPr>
          <w:rFonts w:ascii="Times New Roman" w:hAnsi="Times New Roman"/>
          <w:sz w:val="28"/>
          <w:szCs w:val="28"/>
        </w:rPr>
        <w:t>у</w:t>
      </w:r>
      <w:r w:rsidRPr="00A60C6D">
        <w:rPr>
          <w:rFonts w:ascii="Times New Roman" w:hAnsi="Times New Roman"/>
          <w:sz w:val="28"/>
          <w:szCs w:val="28"/>
        </w:rPr>
        <w:t>ального развития детей.</w:t>
      </w:r>
    </w:p>
    <w:p w:rsidR="00A60C6D" w:rsidRPr="00540520" w:rsidRDefault="00A60C6D" w:rsidP="00540520">
      <w:pPr>
        <w:pStyle w:val="Style1"/>
        <w:widowControl/>
        <w:numPr>
          <w:ilvl w:val="0"/>
          <w:numId w:val="29"/>
        </w:numPr>
        <w:tabs>
          <w:tab w:val="left" w:pos="245"/>
        </w:tabs>
        <w:spacing w:before="50" w:line="276" w:lineRule="auto"/>
        <w:ind w:firstLine="284"/>
        <w:jc w:val="both"/>
        <w:rPr>
          <w:rStyle w:val="FontStyle11"/>
          <w:sz w:val="28"/>
          <w:szCs w:val="28"/>
        </w:rPr>
      </w:pPr>
      <w:r w:rsidRPr="00A60C6D">
        <w:rPr>
          <w:rStyle w:val="FontStyle13"/>
          <w:sz w:val="28"/>
          <w:szCs w:val="28"/>
        </w:rPr>
        <w:t xml:space="preserve"> </w:t>
      </w:r>
      <w:r w:rsidRPr="00A60C6D">
        <w:rPr>
          <w:sz w:val="28"/>
          <w:szCs w:val="28"/>
        </w:rPr>
        <w:t>Активизировать работу педагогов по повышению качества развития р</w:t>
      </w:r>
      <w:r w:rsidRPr="00A60C6D">
        <w:rPr>
          <w:sz w:val="28"/>
          <w:szCs w:val="28"/>
        </w:rPr>
        <w:t>е</w:t>
      </w:r>
      <w:r w:rsidRPr="00A60C6D">
        <w:rPr>
          <w:sz w:val="28"/>
          <w:szCs w:val="28"/>
        </w:rPr>
        <w:t>чевых    навыков дошкольников посредством активного ознакомления их с детской литературой.</w:t>
      </w:r>
    </w:p>
    <w:p w:rsidR="00A60C6D" w:rsidRPr="00A60C6D" w:rsidRDefault="00A60C6D" w:rsidP="00A60C6D">
      <w:pPr>
        <w:pStyle w:val="Style1"/>
        <w:widowControl/>
        <w:numPr>
          <w:ilvl w:val="0"/>
          <w:numId w:val="29"/>
        </w:numPr>
        <w:tabs>
          <w:tab w:val="left" w:pos="245"/>
        </w:tabs>
        <w:spacing w:line="276" w:lineRule="auto"/>
        <w:ind w:firstLine="284"/>
        <w:jc w:val="both"/>
        <w:rPr>
          <w:rStyle w:val="FontStyle11"/>
          <w:sz w:val="28"/>
          <w:szCs w:val="28"/>
        </w:rPr>
      </w:pPr>
      <w:r w:rsidRPr="00A60C6D">
        <w:rPr>
          <w:rStyle w:val="FontStyle11"/>
          <w:sz w:val="28"/>
          <w:szCs w:val="28"/>
        </w:rPr>
        <w:t xml:space="preserve"> </w:t>
      </w:r>
      <w:r w:rsidRPr="00A60C6D">
        <w:rPr>
          <w:sz w:val="28"/>
          <w:szCs w:val="28"/>
        </w:rPr>
        <w:t>Организовывать взаимодействие педагогов и родителей по формиров</w:t>
      </w:r>
      <w:r w:rsidRPr="00A60C6D">
        <w:rPr>
          <w:sz w:val="28"/>
          <w:szCs w:val="28"/>
        </w:rPr>
        <w:t>а</w:t>
      </w:r>
      <w:r w:rsidRPr="00A60C6D">
        <w:rPr>
          <w:sz w:val="28"/>
          <w:szCs w:val="28"/>
        </w:rPr>
        <w:t>нию у детей убеждений и привычек к здоровому образу жизни, сохранению психологического здоровья через обеспечение двигательного режима в ко</w:t>
      </w:r>
      <w:r w:rsidRPr="00A60C6D">
        <w:rPr>
          <w:sz w:val="28"/>
          <w:szCs w:val="28"/>
        </w:rPr>
        <w:t>н</w:t>
      </w:r>
      <w:r w:rsidRPr="00A60C6D">
        <w:rPr>
          <w:sz w:val="28"/>
          <w:szCs w:val="28"/>
        </w:rPr>
        <w:t>тексте современных государственных образовательных стандартов дошкол</w:t>
      </w:r>
      <w:r w:rsidRPr="00A60C6D">
        <w:rPr>
          <w:sz w:val="28"/>
          <w:szCs w:val="28"/>
        </w:rPr>
        <w:t>ь</w:t>
      </w:r>
      <w:r w:rsidRPr="00A60C6D">
        <w:rPr>
          <w:sz w:val="28"/>
          <w:szCs w:val="28"/>
        </w:rPr>
        <w:t>ного образования.</w:t>
      </w:r>
    </w:p>
    <w:p w:rsidR="006D4087" w:rsidRDefault="006D4087" w:rsidP="00FB1397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4087" w:rsidRDefault="006D4087" w:rsidP="006D4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31">
        <w:rPr>
          <w:rFonts w:ascii="Times New Roman" w:hAnsi="Times New Roman"/>
          <w:sz w:val="28"/>
          <w:szCs w:val="28"/>
        </w:rPr>
        <w:t>Считать работу ДОУ в 201</w:t>
      </w:r>
      <w:r w:rsidR="00585876">
        <w:rPr>
          <w:rFonts w:ascii="Times New Roman" w:hAnsi="Times New Roman"/>
          <w:sz w:val="28"/>
          <w:szCs w:val="28"/>
        </w:rPr>
        <w:t>5</w:t>
      </w:r>
      <w:r w:rsidRPr="00B87931">
        <w:rPr>
          <w:rFonts w:ascii="Times New Roman" w:hAnsi="Times New Roman"/>
          <w:sz w:val="28"/>
          <w:szCs w:val="28"/>
        </w:rPr>
        <w:t>-201</w:t>
      </w:r>
      <w:r w:rsidR="00585876">
        <w:rPr>
          <w:rFonts w:ascii="Times New Roman" w:hAnsi="Times New Roman"/>
          <w:sz w:val="28"/>
          <w:szCs w:val="28"/>
        </w:rPr>
        <w:t>6</w:t>
      </w:r>
      <w:r w:rsidRPr="00B87931">
        <w:rPr>
          <w:rFonts w:ascii="Times New Roman" w:hAnsi="Times New Roman"/>
          <w:sz w:val="28"/>
          <w:szCs w:val="28"/>
        </w:rPr>
        <w:t xml:space="preserve"> году удовлетворительной.</w:t>
      </w:r>
    </w:p>
    <w:p w:rsidR="0085451B" w:rsidRPr="004651B8" w:rsidRDefault="00352A07" w:rsidP="004651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FB1397">
        <w:rPr>
          <w:rFonts w:ascii="Times New Roman" w:hAnsi="Times New Roman"/>
          <w:sz w:val="28"/>
          <w:szCs w:val="28"/>
        </w:rPr>
        <w:t>дготовила   заведующий  ДОУ</w:t>
      </w:r>
      <w:r w:rsidR="00F6301A">
        <w:rPr>
          <w:rFonts w:ascii="Times New Roman" w:hAnsi="Times New Roman"/>
          <w:sz w:val="28"/>
          <w:szCs w:val="28"/>
        </w:rPr>
        <w:t xml:space="preserve">   </w:t>
      </w:r>
      <w:r w:rsidR="008167EE">
        <w:rPr>
          <w:rFonts w:ascii="Times New Roman" w:hAnsi="Times New Roman"/>
          <w:sz w:val="28"/>
          <w:szCs w:val="28"/>
        </w:rPr>
        <w:t>Г.В.Архипова</w:t>
      </w:r>
    </w:p>
    <w:p w:rsidR="00A66AAC" w:rsidRDefault="00A66AAC" w:rsidP="00540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A663D" w:rsidRDefault="00E3051D" w:rsidP="00E305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51D">
        <w:rPr>
          <w:rFonts w:ascii="Times New Roman" w:hAnsi="Times New Roman"/>
          <w:b/>
          <w:sz w:val="28"/>
          <w:szCs w:val="28"/>
        </w:rPr>
        <w:t>8.Показатели деятельности МБДОУ д/с «</w:t>
      </w:r>
      <w:r w:rsidR="008167EE">
        <w:rPr>
          <w:rFonts w:ascii="Times New Roman" w:hAnsi="Times New Roman"/>
          <w:b/>
          <w:sz w:val="28"/>
          <w:szCs w:val="28"/>
        </w:rPr>
        <w:t>Теремок</w:t>
      </w:r>
      <w:r w:rsidRPr="00E3051D">
        <w:rPr>
          <w:rFonts w:ascii="Times New Roman" w:hAnsi="Times New Roman"/>
          <w:b/>
          <w:sz w:val="28"/>
          <w:szCs w:val="28"/>
        </w:rPr>
        <w:t xml:space="preserve">» с. </w:t>
      </w:r>
      <w:r w:rsidR="008167EE">
        <w:rPr>
          <w:rFonts w:ascii="Times New Roman" w:hAnsi="Times New Roman"/>
          <w:b/>
          <w:sz w:val="28"/>
          <w:szCs w:val="28"/>
        </w:rPr>
        <w:t>Конюшки</w:t>
      </w:r>
      <w:r w:rsidRPr="00E3051D">
        <w:rPr>
          <w:rFonts w:ascii="Times New Roman" w:hAnsi="Times New Roman"/>
          <w:b/>
          <w:sz w:val="28"/>
          <w:szCs w:val="28"/>
        </w:rPr>
        <w:t xml:space="preserve"> Чаплыгинского района, подлежащей  самообследованию.</w:t>
      </w:r>
    </w:p>
    <w:tbl>
      <w:tblPr>
        <w:tblW w:w="964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074"/>
        <w:gridCol w:w="1550"/>
      </w:tblGrid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58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58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58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58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педагогическим сопровождением на базе дошкольной образовательной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58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58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58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58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58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58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9C357F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9C357F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9C357F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9C357F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FE14C7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9C357F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9C357F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0/100%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человек/%</w:t>
            </w:r>
          </w:p>
          <w:p w:rsidR="009C357F" w:rsidRPr="00770C62" w:rsidRDefault="008167EE" w:rsidP="008167EE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человек/%</w:t>
            </w:r>
          </w:p>
          <w:p w:rsidR="009C357F" w:rsidRPr="00770C62" w:rsidRDefault="00FE14C7" w:rsidP="00FE14C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1/100%                                                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человек/человек</w:t>
            </w:r>
          </w:p>
          <w:p w:rsidR="009C357F" w:rsidRPr="00770C62" w:rsidRDefault="009C357F" w:rsidP="0058587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</w:t>
            </w:r>
            <w:r w:rsidR="0058587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spacing w:after="0"/>
            </w:pP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Музыкального руководителя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Инструктора по физической культуре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Учителя-логопеда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Логопеда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Учителя-дефектолога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Педагога-психолога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Инфраструктура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spacing w:after="0"/>
            </w:pP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85451B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4, </w:t>
            </w:r>
            <w:r w:rsidR="00FE14C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C357F">
              <w:rPr>
                <w:sz w:val="28"/>
                <w:szCs w:val="28"/>
                <w:lang w:eastAsia="en-US"/>
              </w:rPr>
              <w:t>кв. м</w:t>
            </w:r>
          </w:p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057938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физкультурного зала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музыкального зала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DA15A0" w:rsidRDefault="00DA15A0" w:rsidP="00095BC3"/>
    <w:p w:rsidR="00352A07" w:rsidRPr="00DA15A0" w:rsidRDefault="00EA663D" w:rsidP="00DA15A0">
      <w:pPr>
        <w:pStyle w:val="a3"/>
        <w:rPr>
          <w:sz w:val="28"/>
          <w:szCs w:val="28"/>
        </w:rPr>
      </w:pPr>
      <w:r>
        <w:t xml:space="preserve"> </w:t>
      </w:r>
      <w:r w:rsidR="00DA15A0" w:rsidRPr="00DA15A0">
        <w:rPr>
          <w:sz w:val="28"/>
          <w:szCs w:val="28"/>
        </w:rPr>
        <w:t xml:space="preserve">Анализ результатов  показателей  деятельности ДОУ </w:t>
      </w:r>
      <w:r w:rsidR="005254A5">
        <w:rPr>
          <w:sz w:val="28"/>
          <w:szCs w:val="28"/>
        </w:rPr>
        <w:t>за 201</w:t>
      </w:r>
      <w:r w:rsidR="00585876">
        <w:rPr>
          <w:sz w:val="28"/>
          <w:szCs w:val="28"/>
        </w:rPr>
        <w:t>5</w:t>
      </w:r>
      <w:r w:rsidR="005254A5">
        <w:rPr>
          <w:sz w:val="28"/>
          <w:szCs w:val="28"/>
        </w:rPr>
        <w:t>-201</w:t>
      </w:r>
      <w:r w:rsidR="00585876">
        <w:rPr>
          <w:sz w:val="28"/>
          <w:szCs w:val="28"/>
        </w:rPr>
        <w:t>6</w:t>
      </w:r>
      <w:r w:rsidR="005254A5">
        <w:rPr>
          <w:sz w:val="28"/>
          <w:szCs w:val="28"/>
        </w:rPr>
        <w:t xml:space="preserve">г </w:t>
      </w:r>
      <w:r w:rsidR="00DA15A0" w:rsidRPr="00DA15A0">
        <w:rPr>
          <w:sz w:val="28"/>
          <w:szCs w:val="28"/>
        </w:rPr>
        <w:t>показал что:</w:t>
      </w:r>
    </w:p>
    <w:p w:rsidR="008948F9" w:rsidRDefault="00DA15A0" w:rsidP="00DA15A0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Pr="00DA15A0">
        <w:rPr>
          <w:sz w:val="28"/>
          <w:szCs w:val="28"/>
        </w:rPr>
        <w:t>бщая численность воспитанников, осваивающих образовательную программу в режиме полного дня составляет -1</w:t>
      </w:r>
      <w:r w:rsidR="00585876">
        <w:rPr>
          <w:sz w:val="28"/>
          <w:szCs w:val="28"/>
        </w:rPr>
        <w:t>3</w:t>
      </w:r>
      <w:r w:rsidRPr="00DA15A0">
        <w:rPr>
          <w:sz w:val="28"/>
          <w:szCs w:val="28"/>
        </w:rPr>
        <w:t xml:space="preserve"> человек, </w:t>
      </w:r>
      <w:r w:rsidR="00057938">
        <w:rPr>
          <w:sz w:val="28"/>
          <w:szCs w:val="28"/>
        </w:rPr>
        <w:t xml:space="preserve">что </w:t>
      </w:r>
      <w:r w:rsidR="000B1ED9">
        <w:rPr>
          <w:sz w:val="28"/>
          <w:szCs w:val="28"/>
        </w:rPr>
        <w:t xml:space="preserve">соответствует </w:t>
      </w:r>
      <w:r w:rsidR="00057938">
        <w:rPr>
          <w:sz w:val="28"/>
          <w:szCs w:val="28"/>
        </w:rPr>
        <w:t>100% наполняемости</w:t>
      </w:r>
    </w:p>
    <w:p w:rsidR="00DA15A0" w:rsidRDefault="008948F9" w:rsidP="00DA15A0">
      <w:pPr>
        <w:pStyle w:val="a3"/>
        <w:rPr>
          <w:sz w:val="28"/>
          <w:szCs w:val="28"/>
        </w:rPr>
      </w:pPr>
      <w:r>
        <w:rPr>
          <w:sz w:val="28"/>
          <w:szCs w:val="28"/>
        </w:rPr>
        <w:t>- д</w:t>
      </w:r>
      <w:r w:rsidR="00DA15A0" w:rsidRPr="00DA15A0">
        <w:rPr>
          <w:sz w:val="28"/>
          <w:szCs w:val="28"/>
        </w:rPr>
        <w:t>етей с ограниченными возможностями здоровья в ДОУ нет</w:t>
      </w:r>
    </w:p>
    <w:p w:rsidR="00EA3C34" w:rsidRDefault="00057938" w:rsidP="00DA15A0">
      <w:pPr>
        <w:pStyle w:val="a3"/>
        <w:rPr>
          <w:sz w:val="28"/>
          <w:szCs w:val="28"/>
        </w:rPr>
      </w:pPr>
      <w:r>
        <w:rPr>
          <w:sz w:val="28"/>
          <w:szCs w:val="28"/>
        </w:rPr>
        <w:t>- с</w:t>
      </w:r>
      <w:r w:rsidR="00EA3C34">
        <w:rPr>
          <w:sz w:val="28"/>
          <w:szCs w:val="28"/>
        </w:rPr>
        <w:t xml:space="preserve">редний показатель пропущенных дней по болезни на одного ребенка составляет </w:t>
      </w:r>
      <w:r w:rsidR="008167EE">
        <w:rPr>
          <w:sz w:val="28"/>
          <w:szCs w:val="28"/>
        </w:rPr>
        <w:t>0</w:t>
      </w:r>
      <w:r w:rsidR="00EA3C34">
        <w:rPr>
          <w:sz w:val="28"/>
          <w:szCs w:val="28"/>
        </w:rPr>
        <w:t xml:space="preserve"> дня</w:t>
      </w:r>
      <w:r w:rsidR="005254A5">
        <w:rPr>
          <w:sz w:val="28"/>
          <w:szCs w:val="28"/>
        </w:rPr>
        <w:t xml:space="preserve">, что на </w:t>
      </w:r>
      <w:r w:rsidR="00CE2C88">
        <w:rPr>
          <w:sz w:val="28"/>
          <w:szCs w:val="28"/>
        </w:rPr>
        <w:t>15</w:t>
      </w:r>
      <w:r w:rsidR="005254A5">
        <w:rPr>
          <w:sz w:val="28"/>
          <w:szCs w:val="28"/>
        </w:rPr>
        <w:t>% меньше по сравнению с прошлым годом</w:t>
      </w:r>
    </w:p>
    <w:p w:rsidR="008948F9" w:rsidRDefault="008948F9" w:rsidP="00DA15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7938">
        <w:rPr>
          <w:sz w:val="28"/>
          <w:szCs w:val="28"/>
        </w:rPr>
        <w:t>ш</w:t>
      </w:r>
      <w:r w:rsidR="0080282A">
        <w:rPr>
          <w:sz w:val="28"/>
          <w:szCs w:val="28"/>
        </w:rPr>
        <w:t xml:space="preserve">тат </w:t>
      </w:r>
      <w:r>
        <w:rPr>
          <w:sz w:val="28"/>
          <w:szCs w:val="28"/>
        </w:rPr>
        <w:t>ДОУ ук</w:t>
      </w:r>
      <w:r w:rsidR="0080282A">
        <w:rPr>
          <w:sz w:val="28"/>
          <w:szCs w:val="28"/>
        </w:rPr>
        <w:t>омплектован</w:t>
      </w:r>
      <w:r w:rsidR="00EA3C34">
        <w:rPr>
          <w:sz w:val="28"/>
          <w:szCs w:val="28"/>
        </w:rPr>
        <w:t xml:space="preserve">, </w:t>
      </w:r>
      <w:r w:rsidR="0080282A">
        <w:rPr>
          <w:sz w:val="28"/>
          <w:szCs w:val="28"/>
        </w:rPr>
        <w:t xml:space="preserve">воспитатель </w:t>
      </w:r>
      <w:r w:rsidR="00EA3C34">
        <w:rPr>
          <w:sz w:val="28"/>
          <w:szCs w:val="28"/>
        </w:rPr>
        <w:t xml:space="preserve">имеет </w:t>
      </w:r>
      <w:r w:rsidR="008167EE">
        <w:rPr>
          <w:sz w:val="28"/>
          <w:szCs w:val="28"/>
        </w:rPr>
        <w:t xml:space="preserve">средне-специальное </w:t>
      </w:r>
      <w:r w:rsidR="00EA3C34">
        <w:rPr>
          <w:sz w:val="28"/>
          <w:szCs w:val="28"/>
        </w:rPr>
        <w:t xml:space="preserve"> образование</w:t>
      </w:r>
      <w:r w:rsidR="0080282A">
        <w:rPr>
          <w:sz w:val="28"/>
          <w:szCs w:val="28"/>
        </w:rPr>
        <w:t xml:space="preserve"> </w:t>
      </w:r>
    </w:p>
    <w:p w:rsidR="0080282A" w:rsidRDefault="0080282A" w:rsidP="00DA15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необходимо </w:t>
      </w:r>
      <w:r w:rsidR="005254A5">
        <w:rPr>
          <w:sz w:val="28"/>
          <w:szCs w:val="28"/>
        </w:rPr>
        <w:t>пройти профессиональную переподготовку по профилю заведующему ДОУ</w:t>
      </w:r>
    </w:p>
    <w:p w:rsidR="005254A5" w:rsidRDefault="005254A5" w:rsidP="00DA15A0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общая площадь помещений</w:t>
      </w:r>
      <w:r w:rsidR="001A4FBD">
        <w:rPr>
          <w:sz w:val="28"/>
          <w:szCs w:val="28"/>
        </w:rPr>
        <w:t>, в которых осуществляетс</w:t>
      </w:r>
      <w:r w:rsidR="000B1ED9">
        <w:rPr>
          <w:sz w:val="28"/>
          <w:szCs w:val="28"/>
        </w:rPr>
        <w:t>я образовательная деятельность</w:t>
      </w:r>
      <w:r w:rsidR="001A4FBD">
        <w:rPr>
          <w:sz w:val="28"/>
          <w:szCs w:val="28"/>
        </w:rPr>
        <w:t>, в расчете на одного ребенка составляет 4,</w:t>
      </w:r>
      <w:r w:rsidR="00FE14C7">
        <w:rPr>
          <w:sz w:val="28"/>
          <w:szCs w:val="28"/>
        </w:rPr>
        <w:t>2</w:t>
      </w:r>
      <w:r w:rsidR="001A4FBD">
        <w:rPr>
          <w:sz w:val="28"/>
          <w:szCs w:val="28"/>
        </w:rPr>
        <w:t xml:space="preserve"> кв.м, что соответствует нормам СанПин</w:t>
      </w:r>
    </w:p>
    <w:p w:rsidR="00057938" w:rsidRDefault="001A4FBD" w:rsidP="00B35D6F">
      <w:pPr>
        <w:pStyle w:val="a3"/>
        <w:jc w:val="both"/>
        <w:rPr>
          <w:b/>
        </w:rPr>
      </w:pPr>
      <w:r>
        <w:rPr>
          <w:sz w:val="28"/>
          <w:szCs w:val="28"/>
        </w:rPr>
        <w:t>-для двигательной активности и разнообразной игровой деятельности на прогулке</w:t>
      </w:r>
      <w:r w:rsidR="000B1ED9">
        <w:rPr>
          <w:sz w:val="28"/>
          <w:szCs w:val="28"/>
        </w:rPr>
        <w:t xml:space="preserve"> имеется прогулочная площадка</w:t>
      </w:r>
      <w:r w:rsidR="00540520">
        <w:rPr>
          <w:b/>
        </w:rPr>
        <w:t>.</w:t>
      </w:r>
    </w:p>
    <w:sectPr w:rsidR="00057938" w:rsidSect="001E7CD1">
      <w:footerReference w:type="default" r:id="rId8"/>
      <w:pgSz w:w="11906" w:h="16838"/>
      <w:pgMar w:top="851" w:right="567" w:bottom="851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521" w:rsidRDefault="00885521" w:rsidP="001E7CD1">
      <w:pPr>
        <w:spacing w:after="0" w:line="240" w:lineRule="auto"/>
      </w:pPr>
      <w:r>
        <w:separator/>
      </w:r>
    </w:p>
  </w:endnote>
  <w:endnote w:type="continuationSeparator" w:id="0">
    <w:p w:rsidR="00885521" w:rsidRDefault="00885521" w:rsidP="001E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566" w:rsidRDefault="00B6556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5876">
      <w:rPr>
        <w:noProof/>
      </w:rPr>
      <w:t>27</w:t>
    </w:r>
    <w:r>
      <w:fldChar w:fldCharType="end"/>
    </w:r>
  </w:p>
  <w:p w:rsidR="00057938" w:rsidRDefault="000579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521" w:rsidRDefault="00885521" w:rsidP="001E7CD1">
      <w:pPr>
        <w:spacing w:after="0" w:line="240" w:lineRule="auto"/>
      </w:pPr>
      <w:r>
        <w:separator/>
      </w:r>
    </w:p>
  </w:footnote>
  <w:footnote w:type="continuationSeparator" w:id="0">
    <w:p w:rsidR="00885521" w:rsidRDefault="00885521" w:rsidP="001E7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D7B"/>
    <w:multiLevelType w:val="hybridMultilevel"/>
    <w:tmpl w:val="3C12D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122B"/>
    <w:multiLevelType w:val="hybridMultilevel"/>
    <w:tmpl w:val="EBB2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27B6"/>
    <w:multiLevelType w:val="hybridMultilevel"/>
    <w:tmpl w:val="318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12183"/>
    <w:multiLevelType w:val="hybridMultilevel"/>
    <w:tmpl w:val="761EE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C2041"/>
    <w:multiLevelType w:val="hybridMultilevel"/>
    <w:tmpl w:val="2AD821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7FE033C"/>
    <w:multiLevelType w:val="hybridMultilevel"/>
    <w:tmpl w:val="767E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32D73"/>
    <w:multiLevelType w:val="hybridMultilevel"/>
    <w:tmpl w:val="A0241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B62894"/>
    <w:multiLevelType w:val="hybridMultilevel"/>
    <w:tmpl w:val="7088A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14313"/>
    <w:multiLevelType w:val="hybridMultilevel"/>
    <w:tmpl w:val="DE62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A6E61"/>
    <w:multiLevelType w:val="hybridMultilevel"/>
    <w:tmpl w:val="0EBA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A5ECE"/>
    <w:multiLevelType w:val="hybridMultilevel"/>
    <w:tmpl w:val="797C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55E61"/>
    <w:multiLevelType w:val="hybridMultilevel"/>
    <w:tmpl w:val="026A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A3A40"/>
    <w:multiLevelType w:val="hybridMultilevel"/>
    <w:tmpl w:val="29061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E3635"/>
    <w:multiLevelType w:val="hybridMultilevel"/>
    <w:tmpl w:val="ABC4199A"/>
    <w:lvl w:ilvl="0" w:tplc="6E588A78">
      <w:start w:val="1"/>
      <w:numFmt w:val="decimal"/>
      <w:lvlText w:val="%1."/>
      <w:lvlJc w:val="left"/>
      <w:pPr>
        <w:tabs>
          <w:tab w:val="num" w:pos="1560"/>
        </w:tabs>
        <w:ind w:left="15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49A90E92"/>
    <w:multiLevelType w:val="hybridMultilevel"/>
    <w:tmpl w:val="41B65A42"/>
    <w:lvl w:ilvl="0" w:tplc="0E5ADF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A845D5E"/>
    <w:multiLevelType w:val="hybridMultilevel"/>
    <w:tmpl w:val="5D2E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A484B"/>
    <w:multiLevelType w:val="hybridMultilevel"/>
    <w:tmpl w:val="564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766D9"/>
    <w:multiLevelType w:val="hybridMultilevel"/>
    <w:tmpl w:val="9B18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37E9B"/>
    <w:multiLevelType w:val="hybridMultilevel"/>
    <w:tmpl w:val="BF908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BF647D3"/>
    <w:multiLevelType w:val="hybridMultilevel"/>
    <w:tmpl w:val="AE52F5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47391E"/>
    <w:multiLevelType w:val="hybridMultilevel"/>
    <w:tmpl w:val="C0D2EA42"/>
    <w:lvl w:ilvl="0" w:tplc="1F6CBB38">
      <w:start w:val="1"/>
      <w:numFmt w:val="decimal"/>
      <w:lvlText w:val="%1."/>
      <w:lvlJc w:val="left"/>
      <w:pPr>
        <w:tabs>
          <w:tab w:val="num" w:pos="567"/>
        </w:tabs>
        <w:ind w:left="1306" w:hanging="1022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562C7"/>
    <w:multiLevelType w:val="hybridMultilevel"/>
    <w:tmpl w:val="D068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56ACC"/>
    <w:multiLevelType w:val="hybridMultilevel"/>
    <w:tmpl w:val="DE2A8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714B5E"/>
    <w:multiLevelType w:val="hybridMultilevel"/>
    <w:tmpl w:val="C71E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50732"/>
    <w:multiLevelType w:val="singleLevel"/>
    <w:tmpl w:val="0EDC8C2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77566FA1"/>
    <w:multiLevelType w:val="hybridMultilevel"/>
    <w:tmpl w:val="A6602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E728F2"/>
    <w:multiLevelType w:val="hybridMultilevel"/>
    <w:tmpl w:val="F73C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81D27"/>
    <w:multiLevelType w:val="hybridMultilevel"/>
    <w:tmpl w:val="ABC4199A"/>
    <w:lvl w:ilvl="0" w:tplc="6E588A78">
      <w:start w:val="1"/>
      <w:numFmt w:val="decimal"/>
      <w:lvlText w:val="%1."/>
      <w:lvlJc w:val="left"/>
      <w:pPr>
        <w:tabs>
          <w:tab w:val="num" w:pos="1560"/>
        </w:tabs>
        <w:ind w:left="15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7C8550AF"/>
    <w:multiLevelType w:val="hybridMultilevel"/>
    <w:tmpl w:val="137A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96A42"/>
    <w:multiLevelType w:val="hybridMultilevel"/>
    <w:tmpl w:val="8A9E37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0"/>
  </w:num>
  <w:num w:numId="5">
    <w:abstractNumId w:val="12"/>
  </w:num>
  <w:num w:numId="6">
    <w:abstractNumId w:val="29"/>
  </w:num>
  <w:num w:numId="7">
    <w:abstractNumId w:val="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3"/>
  </w:num>
  <w:num w:numId="12">
    <w:abstractNumId w:val="9"/>
  </w:num>
  <w:num w:numId="13">
    <w:abstractNumId w:val="11"/>
  </w:num>
  <w:num w:numId="14">
    <w:abstractNumId w:val="28"/>
  </w:num>
  <w:num w:numId="15">
    <w:abstractNumId w:val="16"/>
  </w:num>
  <w:num w:numId="16">
    <w:abstractNumId w:val="21"/>
  </w:num>
  <w:num w:numId="17">
    <w:abstractNumId w:val="8"/>
  </w:num>
  <w:num w:numId="18">
    <w:abstractNumId w:val="14"/>
  </w:num>
  <w:num w:numId="19">
    <w:abstractNumId w:val="15"/>
  </w:num>
  <w:num w:numId="20">
    <w:abstractNumId w:val="18"/>
  </w:num>
  <w:num w:numId="21">
    <w:abstractNumId w:val="6"/>
  </w:num>
  <w:num w:numId="22">
    <w:abstractNumId w:val="10"/>
  </w:num>
  <w:num w:numId="23">
    <w:abstractNumId w:val="22"/>
  </w:num>
  <w:num w:numId="24">
    <w:abstractNumId w:val="26"/>
  </w:num>
  <w:num w:numId="25">
    <w:abstractNumId w:val="1"/>
  </w:num>
  <w:num w:numId="26">
    <w:abstractNumId w:val="17"/>
  </w:num>
  <w:num w:numId="27">
    <w:abstractNumId w:val="2"/>
  </w:num>
  <w:num w:numId="28">
    <w:abstractNumId w:val="4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87"/>
    <w:rsid w:val="000075D3"/>
    <w:rsid w:val="00012D93"/>
    <w:rsid w:val="00022A15"/>
    <w:rsid w:val="00024F8B"/>
    <w:rsid w:val="00057938"/>
    <w:rsid w:val="00095BC3"/>
    <w:rsid w:val="000B1ED9"/>
    <w:rsid w:val="000C4AC6"/>
    <w:rsid w:val="000E08C9"/>
    <w:rsid w:val="000E4E30"/>
    <w:rsid w:val="00111DA8"/>
    <w:rsid w:val="00115608"/>
    <w:rsid w:val="00151A3F"/>
    <w:rsid w:val="00155227"/>
    <w:rsid w:val="00167560"/>
    <w:rsid w:val="001817D9"/>
    <w:rsid w:val="00193C81"/>
    <w:rsid w:val="001A4FBD"/>
    <w:rsid w:val="001E7CD1"/>
    <w:rsid w:val="002120E6"/>
    <w:rsid w:val="00234A83"/>
    <w:rsid w:val="00247B36"/>
    <w:rsid w:val="00265A22"/>
    <w:rsid w:val="0027651A"/>
    <w:rsid w:val="00295F15"/>
    <w:rsid w:val="002B617B"/>
    <w:rsid w:val="002C2BD3"/>
    <w:rsid w:val="003056E3"/>
    <w:rsid w:val="0033176D"/>
    <w:rsid w:val="00335D91"/>
    <w:rsid w:val="00352A07"/>
    <w:rsid w:val="00353CE8"/>
    <w:rsid w:val="00373935"/>
    <w:rsid w:val="00387712"/>
    <w:rsid w:val="00392333"/>
    <w:rsid w:val="003C1DAC"/>
    <w:rsid w:val="0040001F"/>
    <w:rsid w:val="004651B8"/>
    <w:rsid w:val="00471856"/>
    <w:rsid w:val="00494009"/>
    <w:rsid w:val="004A186C"/>
    <w:rsid w:val="004C01FE"/>
    <w:rsid w:val="004C09EB"/>
    <w:rsid w:val="00503204"/>
    <w:rsid w:val="00521956"/>
    <w:rsid w:val="005229FC"/>
    <w:rsid w:val="005254A5"/>
    <w:rsid w:val="005267FF"/>
    <w:rsid w:val="005317C8"/>
    <w:rsid w:val="00537B46"/>
    <w:rsid w:val="005402C6"/>
    <w:rsid w:val="00540520"/>
    <w:rsid w:val="00543EB0"/>
    <w:rsid w:val="00585876"/>
    <w:rsid w:val="005C0CD0"/>
    <w:rsid w:val="005D3B8C"/>
    <w:rsid w:val="005F2F41"/>
    <w:rsid w:val="00600035"/>
    <w:rsid w:val="00633BE5"/>
    <w:rsid w:val="00633CE6"/>
    <w:rsid w:val="00642020"/>
    <w:rsid w:val="00673269"/>
    <w:rsid w:val="006C58A7"/>
    <w:rsid w:val="006D4087"/>
    <w:rsid w:val="006F3A13"/>
    <w:rsid w:val="007104A4"/>
    <w:rsid w:val="00726A83"/>
    <w:rsid w:val="00764973"/>
    <w:rsid w:val="00770C62"/>
    <w:rsid w:val="00781B02"/>
    <w:rsid w:val="007858FC"/>
    <w:rsid w:val="007874B5"/>
    <w:rsid w:val="007E51AE"/>
    <w:rsid w:val="007F652D"/>
    <w:rsid w:val="0080282A"/>
    <w:rsid w:val="008167EE"/>
    <w:rsid w:val="008303D2"/>
    <w:rsid w:val="0083778C"/>
    <w:rsid w:val="008408C7"/>
    <w:rsid w:val="00851725"/>
    <w:rsid w:val="0085451B"/>
    <w:rsid w:val="00860886"/>
    <w:rsid w:val="00885521"/>
    <w:rsid w:val="008948F9"/>
    <w:rsid w:val="008E1F04"/>
    <w:rsid w:val="008F4D74"/>
    <w:rsid w:val="00923B3B"/>
    <w:rsid w:val="0096019A"/>
    <w:rsid w:val="00970FAB"/>
    <w:rsid w:val="00985667"/>
    <w:rsid w:val="009A2C34"/>
    <w:rsid w:val="009C07F3"/>
    <w:rsid w:val="009C357F"/>
    <w:rsid w:val="009D631A"/>
    <w:rsid w:val="009D6FF2"/>
    <w:rsid w:val="009E58DD"/>
    <w:rsid w:val="009F56B3"/>
    <w:rsid w:val="009F7C51"/>
    <w:rsid w:val="00A06CD1"/>
    <w:rsid w:val="00A21EEA"/>
    <w:rsid w:val="00A23161"/>
    <w:rsid w:val="00A55CB3"/>
    <w:rsid w:val="00A60C6D"/>
    <w:rsid w:val="00A6349A"/>
    <w:rsid w:val="00A66AAC"/>
    <w:rsid w:val="00AA2F5B"/>
    <w:rsid w:val="00AA31AF"/>
    <w:rsid w:val="00AB74DD"/>
    <w:rsid w:val="00AC1B84"/>
    <w:rsid w:val="00AD10C8"/>
    <w:rsid w:val="00AE61A4"/>
    <w:rsid w:val="00AE6709"/>
    <w:rsid w:val="00AF10FE"/>
    <w:rsid w:val="00B17E1F"/>
    <w:rsid w:val="00B30093"/>
    <w:rsid w:val="00B35D6F"/>
    <w:rsid w:val="00B52C76"/>
    <w:rsid w:val="00B65566"/>
    <w:rsid w:val="00B71D46"/>
    <w:rsid w:val="00B721F1"/>
    <w:rsid w:val="00BB3967"/>
    <w:rsid w:val="00BB6C03"/>
    <w:rsid w:val="00BE1D79"/>
    <w:rsid w:val="00BE4CE8"/>
    <w:rsid w:val="00BE5E05"/>
    <w:rsid w:val="00C004D3"/>
    <w:rsid w:val="00C02DDB"/>
    <w:rsid w:val="00C2434C"/>
    <w:rsid w:val="00C45290"/>
    <w:rsid w:val="00C6619C"/>
    <w:rsid w:val="00C86FBF"/>
    <w:rsid w:val="00CA1D28"/>
    <w:rsid w:val="00CB0747"/>
    <w:rsid w:val="00CC1F0B"/>
    <w:rsid w:val="00CE1FED"/>
    <w:rsid w:val="00CE2C88"/>
    <w:rsid w:val="00D0718A"/>
    <w:rsid w:val="00D3090E"/>
    <w:rsid w:val="00D4158F"/>
    <w:rsid w:val="00D72084"/>
    <w:rsid w:val="00DA15A0"/>
    <w:rsid w:val="00E01332"/>
    <w:rsid w:val="00E035E3"/>
    <w:rsid w:val="00E2181D"/>
    <w:rsid w:val="00E2193F"/>
    <w:rsid w:val="00E246FB"/>
    <w:rsid w:val="00E3051D"/>
    <w:rsid w:val="00EA085E"/>
    <w:rsid w:val="00EA3C34"/>
    <w:rsid w:val="00EA663D"/>
    <w:rsid w:val="00EA6CA3"/>
    <w:rsid w:val="00EB1E3A"/>
    <w:rsid w:val="00ED134B"/>
    <w:rsid w:val="00EE28BE"/>
    <w:rsid w:val="00F15325"/>
    <w:rsid w:val="00F20B85"/>
    <w:rsid w:val="00F26720"/>
    <w:rsid w:val="00F53A26"/>
    <w:rsid w:val="00F6301A"/>
    <w:rsid w:val="00F656F7"/>
    <w:rsid w:val="00F81DD3"/>
    <w:rsid w:val="00FB1397"/>
    <w:rsid w:val="00FE14C7"/>
    <w:rsid w:val="00FE2424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93A23B-E63F-CF41-A3BA-702FFCA2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A3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A6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D4087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40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D40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rsid w:val="006D4087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6A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726A83"/>
    <w:rPr>
      <w:rFonts w:ascii="Tahoma" w:eastAsia="Calibri" w:hAnsi="Tahoma" w:cs="Tahoma"/>
      <w:sz w:val="16"/>
      <w:szCs w:val="16"/>
    </w:rPr>
  </w:style>
  <w:style w:type="character" w:customStyle="1" w:styleId="c12">
    <w:name w:val="c12"/>
    <w:basedOn w:val="a0"/>
    <w:rsid w:val="00CC1F0B"/>
  </w:style>
  <w:style w:type="paragraph" w:customStyle="1" w:styleId="western">
    <w:name w:val="western"/>
    <w:basedOn w:val="a"/>
    <w:rsid w:val="00B72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1F1"/>
  </w:style>
  <w:style w:type="paragraph" w:customStyle="1" w:styleId="10">
    <w:name w:val="Обычный1"/>
    <w:rsid w:val="006C58A7"/>
    <w:pPr>
      <w:widowControl w:val="0"/>
      <w:spacing w:line="300" w:lineRule="auto"/>
      <w:ind w:left="240" w:hanging="260"/>
    </w:pPr>
    <w:rPr>
      <w:rFonts w:ascii="Times New Roman" w:eastAsia="Times New Roman" w:hAnsi="Times New Roman"/>
      <w:snapToGrid w:val="0"/>
      <w:sz w:val="24"/>
    </w:rPr>
  </w:style>
  <w:style w:type="character" w:customStyle="1" w:styleId="20">
    <w:name w:val="Заголовок 2 Знак"/>
    <w:link w:val="2"/>
    <w:uiPriority w:val="9"/>
    <w:semiHidden/>
    <w:rsid w:val="00EA66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53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651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link w:val="a9"/>
    <w:rsid w:val="0046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7CD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1E7CD1"/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40001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1">
    <w:name w:val="Font Style11"/>
    <w:uiPriority w:val="99"/>
    <w:rsid w:val="00A60C6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A60C6D"/>
    <w:pPr>
      <w:widowControl w:val="0"/>
      <w:autoSpaceDE w:val="0"/>
      <w:autoSpaceDN w:val="0"/>
      <w:adjustRightInd w:val="0"/>
      <w:spacing w:after="0" w:line="214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60C6D"/>
    <w:rPr>
      <w:rFonts w:ascii="Times New Roman" w:hAnsi="Times New Roman" w:cs="Times New Roman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155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55227"/>
    <w:rPr>
      <w:b/>
      <w:bCs/>
    </w:rPr>
  </w:style>
  <w:style w:type="character" w:styleId="af">
    <w:name w:val="Hyperlink"/>
    <w:basedOn w:val="a0"/>
    <w:uiPriority w:val="99"/>
    <w:semiHidden/>
    <w:unhideWhenUsed/>
    <w:rsid w:val="000C4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arhipova.galya2013@yandex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8188</Words>
  <Characters>46677</Characters>
  <Application>Microsoft Office Word</Application>
  <DocSecurity>0</DocSecurity>
  <Lines>388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54756</CharactersWithSpaces>
  <SharedDoc>false</SharedDoc>
  <HLinks>
    <vt:vector size="6" baseType="variant"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mailto:arhipova.galya2013@yandex.ru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Кудряшов Андрей</cp:lastModifiedBy>
  <cp:revision>2</cp:revision>
  <cp:lastPrinted>2015-09-26T19:04:00Z</cp:lastPrinted>
  <dcterms:created xsi:type="dcterms:W3CDTF">2023-03-26T05:22:00Z</dcterms:created>
  <dcterms:modified xsi:type="dcterms:W3CDTF">2023-03-26T05:22:00Z</dcterms:modified>
</cp:coreProperties>
</file>