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1" w:rsidRDefault="00A664A1" w:rsidP="00C735B5">
      <w:pPr>
        <w:shd w:val="clear" w:color="auto" w:fill="FFFFFF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C735B5" w:rsidRDefault="00C735B5" w:rsidP="00A664A1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266E4E" w:rsidRPr="008A1CF3" w:rsidRDefault="00266E4E" w:rsidP="00266E4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A1CF3">
        <w:rPr>
          <w:rFonts w:ascii="Times New Roman" w:hAnsi="Times New Roman"/>
          <w:sz w:val="24"/>
          <w:szCs w:val="24"/>
        </w:rPr>
        <w:t>Утверждаю:</w:t>
      </w:r>
    </w:p>
    <w:p w:rsidR="00266E4E" w:rsidRPr="008A1CF3" w:rsidRDefault="00266E4E" w:rsidP="00266E4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A1CF3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266E4E" w:rsidRPr="008A1CF3" w:rsidRDefault="00266E4E" w:rsidP="00266E4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8A1CF3">
        <w:rPr>
          <w:rFonts w:ascii="Times New Roman" w:hAnsi="Times New Roman"/>
          <w:sz w:val="24"/>
          <w:szCs w:val="24"/>
        </w:rPr>
        <w:t>д/с «Теремок» с. Конюшки</w:t>
      </w:r>
    </w:p>
    <w:p w:rsidR="00266E4E" w:rsidRDefault="00266E4E" w:rsidP="00266E4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</w:t>
      </w:r>
      <w:r w:rsidRPr="008A1CF3">
        <w:rPr>
          <w:rFonts w:ascii="Times New Roman" w:hAnsi="Times New Roman"/>
          <w:sz w:val="24"/>
          <w:szCs w:val="24"/>
        </w:rPr>
        <w:t>____Архипова Г.В</w:t>
      </w:r>
      <w:r>
        <w:rPr>
          <w:rFonts w:ascii="Times New Roman" w:hAnsi="Times New Roman"/>
          <w:sz w:val="28"/>
          <w:szCs w:val="28"/>
        </w:rPr>
        <w:t>.</w:t>
      </w:r>
    </w:p>
    <w:p w:rsidR="00266E4E" w:rsidRPr="00290BCF" w:rsidRDefault="00266E4E" w:rsidP="00266E4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0BCF">
        <w:rPr>
          <w:rFonts w:ascii="Times New Roman" w:hAnsi="Times New Roman"/>
          <w:sz w:val="24"/>
          <w:szCs w:val="24"/>
        </w:rPr>
        <w:t xml:space="preserve">Приказ  от ___________ №__       </w:t>
      </w: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266E4E" w:rsidRDefault="00266E4E" w:rsidP="00266E4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66E4E" w:rsidRDefault="00266E4E" w:rsidP="00266E4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соотношении учебной и другой педагогической работы в пределах рабочей недели педагогических работников</w:t>
      </w:r>
    </w:p>
    <w:p w:rsidR="00266E4E" w:rsidRDefault="00266E4E" w:rsidP="00266E4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A1CF3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</w:p>
    <w:p w:rsidR="00266E4E" w:rsidRDefault="00266E4E" w:rsidP="00266E4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1CF3">
        <w:rPr>
          <w:rFonts w:ascii="Times New Roman" w:hAnsi="Times New Roman"/>
          <w:sz w:val="28"/>
          <w:szCs w:val="28"/>
        </w:rPr>
        <w:t xml:space="preserve">детского сада «Теремок» с. Конюшки </w:t>
      </w:r>
    </w:p>
    <w:p w:rsidR="00266E4E" w:rsidRDefault="00266E4E" w:rsidP="00266E4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A1CF3">
        <w:rPr>
          <w:rFonts w:ascii="Times New Roman" w:hAnsi="Times New Roman"/>
          <w:sz w:val="28"/>
          <w:szCs w:val="28"/>
        </w:rPr>
        <w:t>Чаплыгинского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6E4E" w:rsidRPr="008A1CF3" w:rsidRDefault="00266E4E" w:rsidP="00266E4E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  <w:r w:rsidRPr="008A1CF3">
        <w:rPr>
          <w:rFonts w:ascii="Times New Roman" w:hAnsi="Times New Roman"/>
          <w:sz w:val="28"/>
          <w:szCs w:val="28"/>
        </w:rPr>
        <w:t>.</w:t>
      </w:r>
    </w:p>
    <w:p w:rsidR="00266E4E" w:rsidRDefault="00266E4E" w:rsidP="00266E4E">
      <w:pPr>
        <w:jc w:val="center"/>
      </w:pPr>
    </w:p>
    <w:p w:rsidR="00266E4E" w:rsidRDefault="00266E4E" w:rsidP="00266E4E">
      <w:pPr>
        <w:jc w:val="center"/>
      </w:pPr>
    </w:p>
    <w:p w:rsidR="00266E4E" w:rsidRDefault="00266E4E" w:rsidP="00266E4E">
      <w:pPr>
        <w:jc w:val="center"/>
      </w:pPr>
    </w:p>
    <w:p w:rsidR="00266E4E" w:rsidRDefault="00266E4E" w:rsidP="00266E4E">
      <w:pPr>
        <w:jc w:val="center"/>
      </w:pPr>
    </w:p>
    <w:p w:rsidR="00266E4E" w:rsidRDefault="00266E4E" w:rsidP="00266E4E">
      <w:pPr>
        <w:jc w:val="center"/>
      </w:pPr>
    </w:p>
    <w:p w:rsidR="00266E4E" w:rsidRDefault="00266E4E" w:rsidP="00266E4E">
      <w:pPr>
        <w:jc w:val="center"/>
      </w:pPr>
    </w:p>
    <w:p w:rsidR="00266E4E" w:rsidRDefault="00266E4E" w:rsidP="00266E4E">
      <w:pPr>
        <w:jc w:val="center"/>
      </w:pPr>
    </w:p>
    <w:p w:rsidR="00266E4E" w:rsidRDefault="00266E4E" w:rsidP="00266E4E">
      <w:pPr>
        <w:jc w:val="right"/>
      </w:pPr>
    </w:p>
    <w:p w:rsidR="00266E4E" w:rsidRDefault="00266E4E" w:rsidP="00266E4E">
      <w:pPr>
        <w:jc w:val="right"/>
      </w:pPr>
    </w:p>
    <w:p w:rsidR="00266E4E" w:rsidRPr="008A1CF3" w:rsidRDefault="00266E4E" w:rsidP="00266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A1CF3">
        <w:rPr>
          <w:rFonts w:ascii="Times New Roman" w:hAnsi="Times New Roman"/>
          <w:sz w:val="24"/>
          <w:szCs w:val="24"/>
        </w:rPr>
        <w:t>ринят</w:t>
      </w:r>
      <w:r>
        <w:rPr>
          <w:rFonts w:ascii="Times New Roman" w:hAnsi="Times New Roman"/>
          <w:sz w:val="24"/>
          <w:szCs w:val="24"/>
        </w:rPr>
        <w:t>о:</w:t>
      </w:r>
      <w:r w:rsidRPr="008A1CF3">
        <w:rPr>
          <w:rFonts w:ascii="Times New Roman" w:hAnsi="Times New Roman"/>
          <w:sz w:val="24"/>
          <w:szCs w:val="24"/>
        </w:rPr>
        <w:t xml:space="preserve"> </w:t>
      </w:r>
    </w:p>
    <w:p w:rsidR="00266E4E" w:rsidRPr="008A1CF3" w:rsidRDefault="00266E4E" w:rsidP="00266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CF3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общем собрании</w:t>
      </w:r>
    </w:p>
    <w:p w:rsidR="00266E4E" w:rsidRDefault="00266E4E" w:rsidP="00266E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1CF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 от_____________№__</w:t>
      </w:r>
    </w:p>
    <w:p w:rsidR="00266E4E" w:rsidRDefault="00266E4E" w:rsidP="00266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________Панова Е.Н.</w:t>
      </w:r>
    </w:p>
    <w:p w:rsidR="00266E4E" w:rsidRPr="008A1CF3" w:rsidRDefault="00266E4E" w:rsidP="00266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E4E" w:rsidRDefault="00266E4E" w:rsidP="00266E4E">
      <w:pPr>
        <w:spacing w:after="0"/>
        <w:jc w:val="right"/>
      </w:pPr>
    </w:p>
    <w:p w:rsidR="00266E4E" w:rsidRDefault="00266E4E" w:rsidP="00266E4E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735B5" w:rsidRDefault="00C735B5" w:rsidP="00A664A1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C735B5" w:rsidRDefault="00C735B5" w:rsidP="00A664A1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FB6B90" w:rsidRPr="00FB6B90" w:rsidRDefault="00FB6B90" w:rsidP="00A664A1">
      <w:pPr>
        <w:shd w:val="clear" w:color="auto" w:fill="FFFFFF"/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B6B90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  <w:t>1.</w:t>
      </w:r>
      <w:r w:rsidRPr="00FB6B90">
        <w:rPr>
          <w:rFonts w:ascii="Times New Roman" w:eastAsia="Calibri" w:hAnsi="Times New Roman" w:cs="Times New Roman"/>
          <w:spacing w:val="-1"/>
          <w:sz w:val="14"/>
          <w:szCs w:val="14"/>
          <w:lang w:eastAsia="ru-RU"/>
        </w:rPr>
        <w:t xml:space="preserve">      </w:t>
      </w:r>
      <w:r w:rsidRPr="00FB6B90">
        <w:rPr>
          <w:rFonts w:ascii="Times New Roman" w:eastAsia="Calibri" w:hAnsi="Times New Roman" w:cs="Times New Roman"/>
          <w:b/>
          <w:bCs/>
          <w:spacing w:val="-1"/>
          <w:sz w:val="32"/>
          <w:szCs w:val="32"/>
          <w:lang w:eastAsia="ru-RU"/>
        </w:rPr>
        <w:t>Общие  положения</w:t>
      </w:r>
    </w:p>
    <w:p w:rsidR="00FB6B90" w:rsidRPr="00A664A1" w:rsidRDefault="00FB6B90" w:rsidP="00A664A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1.1.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</w:t>
      </w:r>
      <w:r w:rsidR="004439CA"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МБДОУ д/с «</w:t>
      </w:r>
      <w:r w:rsidR="00266E4E">
        <w:rPr>
          <w:rFonts w:ascii="Times New Roman" w:eastAsia="Calibri" w:hAnsi="Times New Roman" w:cs="Times New Roman"/>
          <w:sz w:val="28"/>
          <w:szCs w:val="28"/>
          <w:lang w:eastAsia="ru-RU"/>
        </w:rPr>
        <w:t>Теремок</w:t>
      </w:r>
      <w:r w:rsidR="004439CA"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с. </w:t>
      </w:r>
      <w:r w:rsidR="00266E4E">
        <w:rPr>
          <w:rFonts w:ascii="Times New Roman" w:eastAsia="Calibri" w:hAnsi="Times New Roman" w:cs="Times New Roman"/>
          <w:sz w:val="28"/>
          <w:szCs w:val="28"/>
          <w:lang w:eastAsia="ru-RU"/>
        </w:rPr>
        <w:t>Конюшки</w:t>
      </w:r>
      <w:r w:rsidR="004439CA"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FB6B90" w:rsidRPr="00A664A1" w:rsidRDefault="00FB6B90" w:rsidP="00A664A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.2. Действие Положения распространяется только на работников Учреждения, чьи должности относятся к педагогическим: воспитатель.</w:t>
      </w:r>
    </w:p>
    <w:p w:rsidR="00FB6B90" w:rsidRPr="00A664A1" w:rsidRDefault="00FB6B90" w:rsidP="00A664A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1.3.Положение основано на законодательных нормативных</w:t>
      </w:r>
      <w:r w:rsidR="003B28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актах Правительства России: статья </w:t>
      </w: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47 Федерального закона №273-ФЗ «Об образовании в Российской Федерации», приказ Минобрнауки РФ от 22.12.2014г. №1601</w:t>
      </w:r>
      <w:r w:rsidRPr="00A664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A664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Трудового Кодекса Российской Федерации.</w:t>
      </w:r>
    </w:p>
    <w:p w:rsidR="00FB6B90" w:rsidRPr="00A664A1" w:rsidRDefault="00FB6B90" w:rsidP="00A664A1">
      <w:pPr>
        <w:shd w:val="clear" w:color="auto" w:fill="FFFFFF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1.4.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B6B90" w:rsidRPr="00A664A1" w:rsidRDefault="00FB6B90" w:rsidP="00A664A1">
      <w:pPr>
        <w:shd w:val="clear" w:color="auto" w:fill="FFFFFF"/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B90" w:rsidRPr="00A664A1" w:rsidRDefault="00FB6B90" w:rsidP="00A664A1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Структура рабочего времени педагогических работников</w:t>
      </w:r>
    </w:p>
    <w:p w:rsidR="00A664A1" w:rsidRPr="00A664A1" w:rsidRDefault="00FB6B90" w:rsidP="00A664A1">
      <w:pPr>
        <w:spacing w:after="0" w:line="300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зависимости от занимаемой должности в рабочее время педагогических работников включается учебная  работа, 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 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 </w:t>
      </w:r>
    </w:p>
    <w:p w:rsidR="00FB6B90" w:rsidRPr="00A664A1" w:rsidRDefault="00FB6B90" w:rsidP="00A664A1">
      <w:pPr>
        <w:spacing w:before="30" w:after="0" w:line="300" w:lineRule="atLeast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Продолжительность рабочего времени (нормы часов педагогической работы за ставку заработной платы) для педагогических работников </w:t>
      </w:r>
      <w:r w:rsidRPr="00A66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исходя из сокращенной продолжительности рабочего времени не более 36 часов в неделю.</w:t>
      </w:r>
    </w:p>
    <w:p w:rsidR="00FB6B90" w:rsidRPr="00A664A1" w:rsidRDefault="00FB6B90" w:rsidP="00A664A1">
      <w:pPr>
        <w:spacing w:before="30" w:after="24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зависимости от должности,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платы.</w:t>
      </w:r>
    </w:p>
    <w:p w:rsidR="00FB6B90" w:rsidRPr="00A664A1" w:rsidRDefault="00A664A1" w:rsidP="00A664A1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6B90" w:rsidRPr="00A664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Продолжительность рабочего времени 36 часов в неделю устанавливается:</w:t>
      </w:r>
    </w:p>
    <w:p w:rsidR="00FB6B90" w:rsidRPr="00A664A1" w:rsidRDefault="00FB6B90" w:rsidP="00A664A1">
      <w:p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воспитателям</w:t>
      </w:r>
      <w:r w:rsidR="00C73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B90" w:rsidRPr="00A664A1" w:rsidRDefault="00FB6B90" w:rsidP="00A664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A1">
        <w:rPr>
          <w:rFonts w:ascii="Times New Roman" w:eastAsia="Calibri" w:hAnsi="Times New Roman" w:cs="Times New Roman"/>
          <w:sz w:val="28"/>
          <w:szCs w:val="28"/>
        </w:rPr>
        <w:t>2.4.Выполнение педагогической работы регулируется расписанием учебных занятий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ДОУ, планами работы педагогов.</w:t>
      </w:r>
    </w:p>
    <w:p w:rsidR="00FB6B90" w:rsidRPr="00A664A1" w:rsidRDefault="00FB6B90" w:rsidP="00A664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A1">
        <w:rPr>
          <w:rFonts w:ascii="Times New Roman" w:eastAsia="Calibri" w:hAnsi="Times New Roman" w:cs="Times New Roman"/>
          <w:sz w:val="28"/>
          <w:szCs w:val="28"/>
        </w:rPr>
        <w:t>Выполнение работы по изготовлению учебно-наглядных пособий, повышению квалификации, самообразованию, методической и другой работы, регулируемой Правилами внутреннего трудового распорядка ДОУ и иными локальными нормативными актами, проводится в часы, свободные от общения с воспитанниками.</w:t>
      </w:r>
    </w:p>
    <w:p w:rsidR="00FB6B90" w:rsidRPr="00A664A1" w:rsidRDefault="00FB6B90" w:rsidP="00A664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A1">
        <w:rPr>
          <w:rFonts w:ascii="Times New Roman" w:eastAsia="Calibri" w:hAnsi="Times New Roman" w:cs="Times New Roman"/>
          <w:sz w:val="28"/>
          <w:szCs w:val="28"/>
        </w:rPr>
        <w:t>2.5. За педагогическую работу, выполняемую с согласия педагогических работников,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FB6B90" w:rsidRPr="00A664A1" w:rsidRDefault="00FB6B90" w:rsidP="00A664A1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A1">
        <w:rPr>
          <w:rFonts w:ascii="Times New Roman" w:eastAsia="Calibri" w:hAnsi="Times New Roman" w:cs="Times New Roman"/>
          <w:sz w:val="28"/>
          <w:szCs w:val="28"/>
        </w:rPr>
        <w:t xml:space="preserve">2.6.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2.7.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планами (циклограммами) педагогического работника, и включает:</w:t>
      </w:r>
    </w:p>
    <w:p w:rsid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выполнение обязанностей, связанных с участием в работе педагогических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2.8.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2.9.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2.10.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B90" w:rsidRPr="00A664A1" w:rsidRDefault="00FB6B90" w:rsidP="00A664A1">
      <w:pPr>
        <w:spacing w:after="0" w:line="240" w:lineRule="auto"/>
        <w:ind w:left="142"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3.5. Тарификация педагогических работников производится 1 раз в год в сентябре текущего учебного года. При невыполнении,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B28A5" w:rsidRPr="00A664A1" w:rsidRDefault="003B28A5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B90" w:rsidRPr="00A664A1" w:rsidRDefault="00FB6B90" w:rsidP="00A664A1">
      <w:pPr>
        <w:shd w:val="clear" w:color="auto" w:fill="FFFFFF"/>
        <w:spacing w:after="0" w:line="240" w:lineRule="auto"/>
        <w:ind w:left="142" w:firstLine="709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4</w:t>
      </w:r>
      <w:r w:rsidRPr="00A664A1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eastAsia="ru-RU"/>
        </w:rPr>
        <w:t>.Основные обязанности педагогических работников в рабочее время</w:t>
      </w:r>
    </w:p>
    <w:p w:rsidR="00FB6B90" w:rsidRPr="00A664A1" w:rsidRDefault="00FB6B90" w:rsidP="00A664A1">
      <w:pPr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4.1.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Педагогические работники обязаны: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14"/>
          <w:szCs w:val="14"/>
          <w:lang w:eastAsia="ru-RU"/>
        </w:rPr>
        <w:t> 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правовые, нравственные и этические нормы, следовать требованиям профессиональной этики;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уважать честь и достоинство обучающихся и других участников образовательных отношений;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14"/>
          <w:szCs w:val="14"/>
          <w:lang w:eastAsia="ru-RU"/>
        </w:rPr>
        <w:t> 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14"/>
          <w:szCs w:val="14"/>
          <w:lang w:eastAsia="ru-RU"/>
        </w:rPr>
        <w:t>  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лицами с ограниченными возможностями здоровья, взаимодействовать при необходимости с медицинскими организациями;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систематически повышать свой профессиональный уровень;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по направлению работодателя;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Устав образовательной организации, правила внутреннего трудового распорядка.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B90" w:rsidRPr="00A664A1" w:rsidRDefault="00FB6B90" w:rsidP="00A664A1">
      <w:pPr>
        <w:spacing w:after="0" w:line="240" w:lineRule="auto"/>
        <w:ind w:left="142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5.Распределение рабочего времени педагогических работников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5.1.Воспитатель, исполняющий </w:t>
      </w: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Во время исполнения должностных обязанностей в первую половину дня воспитатель: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-организует работу дежурных воспитанников по уголку природы, столовой, учебной деятельности;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lastRenderedPageBreak/>
        <w:t>-осуществляет воспитание культурно-гигиенических навыков во время приема пищи,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5.2.Во время работы во вторую половину дня воспитатель: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условия для полноценного дневного сна воспитанников;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-участвует в консультациях со специалистами учреждения по плану взаимодействия;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-принимает участие в заседаниях педагогического совета учреждения, семинарах, педагогических часах и пр.;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-оформляет выставки детских работ, с указанием темы работы, цели и даты проведения;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-готовит дидактические материалы для совершенствования предметно-пространственной среды группы и ДОУ;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-организует хозяйственно-бытовой труд воспитанников в уголке природы и пр.;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выход воспитанников на вечернюю прогулку в соответствии с режимом дня;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lastRenderedPageBreak/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FB6B90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5.3. Для воспитателей введен суммированный учет рабочего времени, с отчетным периодом 1 месяц. 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3B28A5" w:rsidRPr="00A664A1" w:rsidRDefault="003B28A5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B90" w:rsidRPr="00A664A1" w:rsidRDefault="00FB6B90" w:rsidP="00A664A1">
      <w:pPr>
        <w:spacing w:after="0" w:line="240" w:lineRule="auto"/>
        <w:ind w:left="142"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64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Ответственность педагогических работников</w:t>
      </w:r>
    </w:p>
    <w:p w:rsidR="00FB6B90" w:rsidRPr="00A664A1" w:rsidRDefault="00FB6B90" w:rsidP="00A664A1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64A1">
        <w:rPr>
          <w:rFonts w:ascii="Times New Roman" w:eastAsia="Calibri" w:hAnsi="Times New Roman" w:cs="Times New Roman"/>
          <w:sz w:val="28"/>
          <w:szCs w:val="28"/>
          <w:lang w:eastAsia="ru-RU"/>
        </w:rPr>
        <w:t>6.1.</w:t>
      </w:r>
      <w:r w:rsidRPr="00A664A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FB6B90" w:rsidRPr="00A664A1" w:rsidRDefault="00FB6B90" w:rsidP="00A664A1">
      <w:pPr>
        <w:spacing w:after="0" w:line="240" w:lineRule="auto"/>
        <w:ind w:left="142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B90" w:rsidRPr="00FB6B90" w:rsidRDefault="00FB6B90" w:rsidP="00A664A1">
      <w:pPr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04DB7" w:rsidRDefault="00204DB7" w:rsidP="00A664A1">
      <w:pPr>
        <w:ind w:left="142" w:firstLine="709"/>
      </w:pPr>
      <w:bookmarkStart w:id="0" w:name="_GoBack"/>
      <w:bookmarkEnd w:id="0"/>
    </w:p>
    <w:sectPr w:rsidR="00204DB7" w:rsidSect="00A664A1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9B" w:rsidRDefault="0035799B" w:rsidP="00A664A1">
      <w:pPr>
        <w:spacing w:after="0" w:line="240" w:lineRule="auto"/>
      </w:pPr>
      <w:r>
        <w:separator/>
      </w:r>
    </w:p>
  </w:endnote>
  <w:endnote w:type="continuationSeparator" w:id="1">
    <w:p w:rsidR="0035799B" w:rsidRDefault="0035799B" w:rsidP="00A6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9816"/>
      <w:docPartObj>
        <w:docPartGallery w:val="Page Numbers (Bottom of Page)"/>
        <w:docPartUnique/>
      </w:docPartObj>
    </w:sdtPr>
    <w:sdtContent>
      <w:p w:rsidR="00A664A1" w:rsidRDefault="00EA5697">
        <w:pPr>
          <w:pStyle w:val="Footer"/>
          <w:jc w:val="center"/>
        </w:pPr>
        <w:fldSimple w:instr=" PAGE   \* MERGEFORMAT ">
          <w:r w:rsidR="00266E4E">
            <w:rPr>
              <w:noProof/>
            </w:rPr>
            <w:t>7</w:t>
          </w:r>
        </w:fldSimple>
      </w:p>
    </w:sdtContent>
  </w:sdt>
  <w:p w:rsidR="00A664A1" w:rsidRDefault="00A66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9B" w:rsidRDefault="0035799B" w:rsidP="00A664A1">
      <w:pPr>
        <w:spacing w:after="0" w:line="240" w:lineRule="auto"/>
      </w:pPr>
      <w:r>
        <w:separator/>
      </w:r>
    </w:p>
  </w:footnote>
  <w:footnote w:type="continuationSeparator" w:id="1">
    <w:p w:rsidR="0035799B" w:rsidRDefault="0035799B" w:rsidP="00A6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B90"/>
    <w:rsid w:val="00204DB7"/>
    <w:rsid w:val="00266E4E"/>
    <w:rsid w:val="0035799B"/>
    <w:rsid w:val="00382C9F"/>
    <w:rsid w:val="003B28A5"/>
    <w:rsid w:val="004439CA"/>
    <w:rsid w:val="005D6451"/>
    <w:rsid w:val="00A664A1"/>
    <w:rsid w:val="00C735B5"/>
    <w:rsid w:val="00CA3968"/>
    <w:rsid w:val="00EA5697"/>
    <w:rsid w:val="00FB6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4A1"/>
  </w:style>
  <w:style w:type="paragraph" w:styleId="Footer">
    <w:name w:val="footer"/>
    <w:basedOn w:val="Normal"/>
    <w:link w:val="FooterChar"/>
    <w:uiPriority w:val="99"/>
    <w:unhideWhenUsed/>
    <w:rsid w:val="00A66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A1"/>
  </w:style>
  <w:style w:type="paragraph" w:styleId="BalloonText">
    <w:name w:val="Balloon Text"/>
    <w:basedOn w:val="Normal"/>
    <w:link w:val="BalloonTextChar"/>
    <w:uiPriority w:val="99"/>
    <w:semiHidden/>
    <w:unhideWhenUsed/>
    <w:rsid w:val="00C7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B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66E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3DA4-C9BC-4B89-9272-EDF1E4B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4</cp:revision>
  <cp:lastPrinted>2016-02-08T16:13:00Z</cp:lastPrinted>
  <dcterms:created xsi:type="dcterms:W3CDTF">2016-01-15T12:43:00Z</dcterms:created>
  <dcterms:modified xsi:type="dcterms:W3CDTF">2016-06-05T19:41:00Z</dcterms:modified>
</cp:coreProperties>
</file>