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D1F" w:rsidRDefault="00A947FE">
      <w:pPr>
        <w:spacing w:after="30" w:line="259" w:lineRule="auto"/>
        <w:ind w:left="2" w:right="-62" w:firstLine="0"/>
        <w:jc w:val="left"/>
        <w:rPr>
          <w:rFonts w:ascii="Calibri" w:eastAsia="Calibri" w:hAnsi="Calibri" w:cs="Calibri"/>
          <w:noProof/>
          <w:sz w:val="22"/>
        </w:rPr>
      </w:pPr>
      <w:r>
        <w:rPr>
          <w:rFonts w:ascii="Calibri" w:eastAsia="Calibri" w:hAnsi="Calibri" w:cs="Calibri"/>
          <w:noProof/>
          <w:sz w:val="22"/>
          <w:lang w:val="ru-RU"/>
        </w:rPr>
        <w:t>Согласовано:</w:t>
      </w:r>
      <w:r w:rsidR="00B911EB">
        <w:rPr>
          <w:rFonts w:ascii="Calibri" w:eastAsia="Calibri" w:hAnsi="Calibri" w:cs="Calibri"/>
          <w:noProof/>
          <w:sz w:val="22"/>
          <w:lang w:val="ru-RU"/>
        </w:rPr>
        <w:t xml:space="preserve">      </w:t>
      </w:r>
      <w:r w:rsidR="00426AA5">
        <w:rPr>
          <w:rFonts w:ascii="Calibri" w:eastAsia="Calibri" w:hAnsi="Calibri" w:cs="Calibri"/>
          <w:noProof/>
          <w:sz w:val="22"/>
          <w:lang w:val="ru-RU"/>
        </w:rPr>
        <w:t xml:space="preserve">    </w:t>
      </w:r>
      <w:r w:rsidR="00B911EB">
        <w:rPr>
          <w:rFonts w:ascii="Calibri" w:eastAsia="Calibri" w:hAnsi="Calibri" w:cs="Calibri"/>
          <w:noProof/>
          <w:sz w:val="22"/>
          <w:lang w:val="ru-RU"/>
        </w:rPr>
        <w:t xml:space="preserve">               </w:t>
      </w:r>
      <w:r w:rsidR="00426AA5">
        <w:rPr>
          <w:rFonts w:ascii="Calibri" w:eastAsia="Calibri" w:hAnsi="Calibri" w:cs="Calibri"/>
          <w:noProof/>
          <w:sz w:val="22"/>
          <w:lang w:val="ru-RU"/>
        </w:rPr>
        <w:t xml:space="preserve">                  </w:t>
      </w:r>
      <w:r w:rsidR="00691DE0">
        <w:rPr>
          <w:rFonts w:ascii="Calibri" w:eastAsia="Calibri" w:hAnsi="Calibri" w:cs="Calibri"/>
          <w:noProof/>
          <w:sz w:val="22"/>
          <w:lang w:val="ru-RU"/>
        </w:rPr>
        <w:t xml:space="preserve">                                                 </w:t>
      </w:r>
      <w:r w:rsidR="00426AA5">
        <w:rPr>
          <w:rFonts w:ascii="Calibri" w:eastAsia="Calibri" w:hAnsi="Calibri" w:cs="Calibri"/>
          <w:noProof/>
          <w:sz w:val="22"/>
          <w:lang w:val="ru-RU"/>
        </w:rPr>
        <w:t xml:space="preserve">       </w:t>
      </w:r>
      <w:r w:rsidR="00691DE0">
        <w:rPr>
          <w:rFonts w:ascii="Calibri" w:eastAsia="Calibri" w:hAnsi="Calibri" w:cs="Calibri"/>
          <w:noProof/>
          <w:sz w:val="22"/>
          <w:lang w:val="ru-RU"/>
        </w:rPr>
        <w:t xml:space="preserve">                 </w:t>
      </w:r>
      <w:r w:rsidR="00426AA5">
        <w:rPr>
          <w:rFonts w:ascii="Calibri" w:eastAsia="Calibri" w:hAnsi="Calibri" w:cs="Calibri"/>
          <w:noProof/>
          <w:sz w:val="22"/>
          <w:lang w:val="ru-RU"/>
        </w:rPr>
        <w:t xml:space="preserve">         Утверждено:</w:t>
      </w:r>
    </w:p>
    <w:p w:rsidR="00A947FE" w:rsidRDefault="00A947FE">
      <w:pPr>
        <w:spacing w:after="30" w:line="259" w:lineRule="auto"/>
        <w:ind w:left="2" w:right="-62" w:firstLine="0"/>
        <w:jc w:val="left"/>
        <w:rPr>
          <w:rFonts w:ascii="Calibri" w:eastAsia="Calibri" w:hAnsi="Calibri" w:cs="Calibri"/>
          <w:noProof/>
          <w:sz w:val="22"/>
          <w:lang w:val="ru-RU"/>
        </w:rPr>
      </w:pPr>
      <w:r>
        <w:rPr>
          <w:rFonts w:ascii="Calibri" w:eastAsia="Calibri" w:hAnsi="Calibri" w:cs="Calibri"/>
          <w:noProof/>
          <w:sz w:val="22"/>
          <w:lang w:val="ru-RU"/>
        </w:rPr>
        <w:t>На педагогическом совете</w:t>
      </w:r>
      <w:r w:rsidR="00426AA5">
        <w:rPr>
          <w:rFonts w:ascii="Calibri" w:eastAsia="Calibri" w:hAnsi="Calibri" w:cs="Calibri"/>
          <w:noProof/>
          <w:sz w:val="22"/>
          <w:lang w:val="ru-RU"/>
        </w:rPr>
        <w:t xml:space="preserve">                  </w:t>
      </w:r>
      <w:r w:rsidR="00691DE0">
        <w:rPr>
          <w:rFonts w:ascii="Calibri" w:eastAsia="Calibri" w:hAnsi="Calibri" w:cs="Calibri"/>
          <w:noProof/>
          <w:sz w:val="22"/>
          <w:lang w:val="ru-RU"/>
        </w:rPr>
        <w:t xml:space="preserve">                                               </w:t>
      </w:r>
      <w:r w:rsidR="00426AA5">
        <w:rPr>
          <w:rFonts w:ascii="Calibri" w:eastAsia="Calibri" w:hAnsi="Calibri" w:cs="Calibri"/>
          <w:noProof/>
          <w:sz w:val="22"/>
          <w:lang w:val="ru-RU"/>
        </w:rPr>
        <w:t xml:space="preserve">  </w:t>
      </w:r>
      <w:r w:rsidR="00691DE0">
        <w:rPr>
          <w:rFonts w:ascii="Calibri" w:eastAsia="Calibri" w:hAnsi="Calibri" w:cs="Calibri"/>
          <w:noProof/>
          <w:sz w:val="22"/>
          <w:lang w:val="ru-RU"/>
        </w:rPr>
        <w:t xml:space="preserve">                  </w:t>
      </w:r>
      <w:r w:rsidR="00426AA5">
        <w:rPr>
          <w:rFonts w:ascii="Calibri" w:eastAsia="Calibri" w:hAnsi="Calibri" w:cs="Calibri"/>
          <w:noProof/>
          <w:sz w:val="22"/>
          <w:lang w:val="ru-RU"/>
        </w:rPr>
        <w:t xml:space="preserve">     Заведующий </w:t>
      </w:r>
      <w:r w:rsidR="00691DE0">
        <w:rPr>
          <w:rFonts w:ascii="Calibri" w:eastAsia="Calibri" w:hAnsi="Calibri" w:cs="Calibri"/>
          <w:noProof/>
          <w:sz w:val="22"/>
          <w:lang w:val="ru-RU"/>
        </w:rPr>
        <w:t>МБДОУ д/с</w:t>
      </w:r>
    </w:p>
    <w:p w:rsidR="006961B3" w:rsidRDefault="00A947FE" w:rsidP="006961B3">
      <w:pPr>
        <w:spacing w:after="30" w:line="259" w:lineRule="auto"/>
        <w:ind w:left="2" w:right="-62" w:firstLine="0"/>
        <w:jc w:val="left"/>
        <w:rPr>
          <w:rFonts w:ascii="Calibri" w:eastAsia="Calibri" w:hAnsi="Calibri" w:cs="Calibri"/>
          <w:noProof/>
          <w:sz w:val="22"/>
          <w:lang w:val="ru-RU"/>
        </w:rPr>
      </w:pPr>
      <w:r>
        <w:rPr>
          <w:rFonts w:ascii="Calibri" w:eastAsia="Calibri" w:hAnsi="Calibri" w:cs="Calibri"/>
          <w:noProof/>
          <w:sz w:val="22"/>
          <w:lang w:val="ru-RU"/>
        </w:rPr>
        <w:t xml:space="preserve">Протокол  </w:t>
      </w:r>
      <w:r w:rsidR="00B911EB">
        <w:rPr>
          <w:rFonts w:ascii="Calibri" w:eastAsia="Calibri" w:hAnsi="Calibri" w:cs="Calibri"/>
          <w:noProof/>
          <w:sz w:val="22"/>
          <w:lang w:val="ru-RU"/>
        </w:rPr>
        <w:t>8</w:t>
      </w:r>
      <w:r>
        <w:rPr>
          <w:rFonts w:ascii="Calibri" w:eastAsia="Calibri" w:hAnsi="Calibri" w:cs="Calibri"/>
          <w:noProof/>
          <w:sz w:val="22"/>
          <w:lang w:val="ru-RU"/>
        </w:rPr>
        <w:t xml:space="preserve"> от   </w:t>
      </w:r>
      <w:r w:rsidR="00B911EB">
        <w:rPr>
          <w:rFonts w:ascii="Calibri" w:eastAsia="Calibri" w:hAnsi="Calibri" w:cs="Calibri"/>
          <w:noProof/>
          <w:sz w:val="22"/>
          <w:lang w:val="ru-RU"/>
        </w:rPr>
        <w:t>20.02.2023 г.</w:t>
      </w:r>
      <w:r w:rsidR="00683D50">
        <w:rPr>
          <w:rFonts w:ascii="Calibri" w:eastAsia="Calibri" w:hAnsi="Calibri" w:cs="Calibri"/>
          <w:noProof/>
          <w:sz w:val="22"/>
          <w:lang w:val="ru-RU"/>
        </w:rPr>
        <w:t xml:space="preserve">                                                                                      « Теремок» с.Конюшки</w:t>
      </w:r>
    </w:p>
    <w:p w:rsidR="001A0D2C" w:rsidRDefault="001A0D2C" w:rsidP="006961B3">
      <w:pPr>
        <w:spacing w:after="30" w:line="259" w:lineRule="auto"/>
        <w:ind w:left="2" w:right="-62" w:firstLine="0"/>
        <w:jc w:val="left"/>
        <w:rPr>
          <w:rFonts w:ascii="Calibri" w:eastAsia="Calibri" w:hAnsi="Calibri" w:cs="Calibri"/>
          <w:noProof/>
          <w:sz w:val="22"/>
          <w:lang w:val="ru-RU"/>
        </w:rPr>
      </w:pPr>
      <w:r>
        <w:rPr>
          <w:rFonts w:ascii="Calibri" w:eastAsia="Calibri" w:hAnsi="Calibri" w:cs="Calibri"/>
          <w:noProof/>
          <w:sz w:val="22"/>
          <w:lang w:val="ru-RU"/>
        </w:rPr>
        <w:t xml:space="preserve"> </w:t>
      </w:r>
      <w:r w:rsidR="00D3664D">
        <w:rPr>
          <w:rFonts w:ascii="Calibri" w:eastAsia="Calibri" w:hAnsi="Calibri" w:cs="Calibri"/>
          <w:noProof/>
          <w:sz w:val="22"/>
          <w:lang w:val="ru-RU"/>
        </w:rPr>
        <w:t xml:space="preserve">Приказ N ° 36 </w:t>
      </w:r>
      <w:r w:rsidR="003B122F">
        <w:rPr>
          <w:rFonts w:ascii="Calibri" w:eastAsia="Calibri" w:hAnsi="Calibri" w:cs="Calibri"/>
          <w:noProof/>
          <w:sz w:val="22"/>
          <w:lang w:val="ru-RU"/>
        </w:rPr>
        <w:t>от 20.03.2023 г</w:t>
      </w:r>
      <w:r>
        <w:rPr>
          <w:rFonts w:ascii="Calibri" w:eastAsia="Calibri" w:hAnsi="Calibri" w:cs="Calibri"/>
          <w:noProof/>
          <w:sz w:val="22"/>
          <w:lang w:val="ru-RU"/>
        </w:rPr>
        <w:t xml:space="preserve">                                                 </w:t>
      </w:r>
      <w:r w:rsidR="006961B3">
        <w:rPr>
          <w:rFonts w:ascii="Calibri" w:eastAsia="Calibri" w:hAnsi="Calibri" w:cs="Calibri"/>
          <w:noProof/>
          <w:sz w:val="22"/>
          <w:lang w:val="ru-RU"/>
        </w:rPr>
        <w:t xml:space="preserve">                                       </w:t>
      </w:r>
      <w:r>
        <w:rPr>
          <w:rFonts w:ascii="Calibri" w:eastAsia="Calibri" w:hAnsi="Calibri" w:cs="Calibri"/>
          <w:noProof/>
          <w:sz w:val="22"/>
          <w:lang w:val="ru-RU"/>
        </w:rPr>
        <w:t>_______Л.В.Кудряшо</w:t>
      </w:r>
      <w:r w:rsidR="003F2E8D">
        <w:rPr>
          <w:rFonts w:ascii="Calibri" w:eastAsia="Calibri" w:hAnsi="Calibri" w:cs="Calibri"/>
          <w:noProof/>
          <w:sz w:val="22"/>
          <w:lang w:val="ru-RU"/>
        </w:rPr>
        <w:t>ва</w:t>
      </w:r>
    </w:p>
    <w:p w:rsidR="001A0D2C" w:rsidRDefault="00D3664D" w:rsidP="001A0D2C">
      <w:pPr>
        <w:spacing w:after="30" w:line="259" w:lineRule="auto"/>
        <w:ind w:left="0" w:right="-62" w:firstLine="0"/>
        <w:jc w:val="left"/>
      </w:pPr>
      <w:r>
        <w:rPr>
          <w:rFonts w:ascii="Calibri" w:eastAsia="Calibri" w:hAnsi="Calibri" w:cs="Calibri"/>
          <w:noProof/>
          <w:sz w:val="22"/>
          <w:lang w:val="ru-RU"/>
        </w:rPr>
        <w:t>___________Е.Н.Панова</w:t>
      </w:r>
    </w:p>
    <w:p w:rsidR="008A0D1F" w:rsidRDefault="003F2E8D">
      <w:pPr>
        <w:spacing w:after="0" w:line="259" w:lineRule="auto"/>
        <w:ind w:left="0" w:right="991" w:firstLine="0"/>
        <w:jc w:val="righ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8A0D1F" w:rsidRDefault="003F2E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A0D1F" w:rsidRDefault="003F2E8D">
      <w:pPr>
        <w:spacing w:after="72" w:line="259" w:lineRule="auto"/>
        <w:ind w:left="0" w:right="0" w:firstLine="0"/>
        <w:jc w:val="left"/>
      </w:pPr>
      <w:r>
        <w:t xml:space="preserve"> </w:t>
      </w:r>
    </w:p>
    <w:p w:rsidR="008A0D1F" w:rsidRDefault="003F2E8D">
      <w:pPr>
        <w:spacing w:after="116" w:line="259" w:lineRule="auto"/>
        <w:ind w:left="427" w:right="0" w:firstLine="0"/>
        <w:jc w:val="center"/>
      </w:pPr>
      <w:r>
        <w:rPr>
          <w:b/>
        </w:rPr>
        <w:t>ПОЛОЖЕНИЕ</w:t>
      </w:r>
      <w:r>
        <w:rPr>
          <w:b/>
          <w:sz w:val="28"/>
        </w:rPr>
        <w:t xml:space="preserve"> </w:t>
      </w:r>
    </w:p>
    <w:p w:rsidR="008A0D1F" w:rsidRDefault="003F2E8D">
      <w:pPr>
        <w:spacing w:after="37" w:line="358" w:lineRule="auto"/>
        <w:ind w:left="1095" w:right="0" w:hanging="596"/>
        <w:jc w:val="left"/>
      </w:pPr>
      <w:r>
        <w:rPr>
          <w:b/>
          <w:sz w:val="28"/>
        </w:rPr>
        <w:t xml:space="preserve">о рабочей группе по разработке системы мониторинга достижений детьми планируемых результатов освоении образовательной программы </w:t>
      </w:r>
    </w:p>
    <w:p w:rsidR="008A0D1F" w:rsidRDefault="003F2E8D">
      <w:pPr>
        <w:spacing w:after="195" w:line="259" w:lineRule="auto"/>
        <w:ind w:left="1330" w:right="0" w:firstLine="0"/>
        <w:jc w:val="left"/>
      </w:pPr>
      <w:r>
        <w:rPr>
          <w:b/>
          <w:sz w:val="28"/>
        </w:rPr>
        <w:t>Муниципального дошкольного образовательного учреждения</w:t>
      </w:r>
      <w:r>
        <w:rPr>
          <w:b/>
        </w:rPr>
        <w:t xml:space="preserve"> </w:t>
      </w:r>
    </w:p>
    <w:p w:rsidR="008A0D1F" w:rsidRDefault="003F2E8D">
      <w:pPr>
        <w:spacing w:after="601" w:line="259" w:lineRule="auto"/>
        <w:ind w:left="0" w:right="285" w:firstLine="0"/>
        <w:jc w:val="center"/>
      </w:pPr>
      <w:r>
        <w:rPr>
          <w:b/>
          <w:sz w:val="28"/>
        </w:rPr>
        <w:t>«Детский сад «Колокольчик» г. Катав-Ивановска»</w:t>
      </w:r>
      <w:r>
        <w:t xml:space="preserve"> </w:t>
      </w:r>
    </w:p>
    <w:p w:rsidR="008A0D1F" w:rsidRDefault="003F2E8D">
      <w:pPr>
        <w:numPr>
          <w:ilvl w:val="0"/>
          <w:numId w:val="1"/>
        </w:numPr>
        <w:spacing w:after="150" w:line="259" w:lineRule="auto"/>
        <w:ind w:right="0" w:hanging="331"/>
        <w:jc w:val="left"/>
      </w:pPr>
      <w:r>
        <w:rPr>
          <w:sz w:val="28"/>
        </w:rPr>
        <w:t>Общие положения</w:t>
      </w:r>
      <w:r>
        <w:t xml:space="preserve"> </w:t>
      </w:r>
    </w:p>
    <w:p w:rsidR="008A0D1F" w:rsidRDefault="003F2E8D">
      <w:pPr>
        <w:numPr>
          <w:ilvl w:val="1"/>
          <w:numId w:val="1"/>
        </w:numPr>
        <w:spacing w:after="48" w:line="383" w:lineRule="auto"/>
        <w:ind w:right="0" w:hanging="571"/>
      </w:pPr>
      <w:r>
        <w:t>Настоящее Положение регламентирует деятельность рабочей группы по разработке системы мониторинга достижений детьми планируемых результатов освоения образовательной программы ДОУ (далее Рабочая группа) Муниципального дошкольного образовател</w:t>
      </w:r>
      <w:r>
        <w:t xml:space="preserve">ьного учреждения «Детский сад «Колокольчик» г. Катав-Ивановска» (далее Учреждение). </w:t>
      </w:r>
    </w:p>
    <w:p w:rsidR="008A0D1F" w:rsidRDefault="003F2E8D">
      <w:pPr>
        <w:numPr>
          <w:ilvl w:val="1"/>
          <w:numId w:val="1"/>
        </w:numPr>
        <w:spacing w:after="5" w:line="394" w:lineRule="auto"/>
        <w:ind w:right="0" w:hanging="571"/>
      </w:pPr>
      <w:r>
        <w:t xml:space="preserve">Настоящее Положение разработано в соответствии с Законом «Об образовании в Российской Федерации» от 29.12.2012 года №273 ФЗ. </w:t>
      </w:r>
    </w:p>
    <w:p w:rsidR="008A0D1F" w:rsidRDefault="003F2E8D">
      <w:pPr>
        <w:numPr>
          <w:ilvl w:val="1"/>
          <w:numId w:val="1"/>
        </w:numPr>
        <w:spacing w:after="56" w:line="369" w:lineRule="auto"/>
        <w:ind w:right="0" w:hanging="571"/>
      </w:pPr>
      <w:r>
        <w:t xml:space="preserve">Деятельность рабочей группы осуществляется в </w:t>
      </w:r>
      <w:r>
        <w:t xml:space="preserve">соответствии с действующим законодательством РФ в области образования, Уставом учреждения, настоящим Положением. </w:t>
      </w:r>
    </w:p>
    <w:p w:rsidR="008A0D1F" w:rsidRDefault="003F2E8D">
      <w:pPr>
        <w:numPr>
          <w:ilvl w:val="1"/>
          <w:numId w:val="1"/>
        </w:numPr>
        <w:spacing w:line="420" w:lineRule="auto"/>
        <w:ind w:right="0" w:hanging="571"/>
      </w:pPr>
      <w:r>
        <w:t xml:space="preserve">В состав рабочей группы входят: руководитель группы (заведующий), члены рабочей группы. </w:t>
      </w:r>
    </w:p>
    <w:p w:rsidR="008A0D1F" w:rsidRDefault="003F2E8D">
      <w:pPr>
        <w:numPr>
          <w:ilvl w:val="1"/>
          <w:numId w:val="1"/>
        </w:numPr>
        <w:spacing w:line="400" w:lineRule="auto"/>
        <w:ind w:right="0" w:hanging="571"/>
      </w:pPr>
      <w:r>
        <w:lastRenderedPageBreak/>
        <w:t xml:space="preserve">Деятельность рабочей группы направлена на разработку </w:t>
      </w:r>
      <w:r>
        <w:t xml:space="preserve">системы мониторинга достижений детьми планируемых результатов освоения основной общеобразовательной программы дошкольного воспитания. </w:t>
      </w:r>
    </w:p>
    <w:p w:rsidR="008A0D1F" w:rsidRDefault="003F2E8D">
      <w:pPr>
        <w:numPr>
          <w:ilvl w:val="1"/>
          <w:numId w:val="1"/>
        </w:numPr>
        <w:spacing w:after="37"/>
        <w:ind w:right="0" w:hanging="571"/>
      </w:pPr>
      <w:r>
        <w:t xml:space="preserve">Срок действия данного Положения - неограничен, до принятия нового. </w:t>
      </w:r>
    </w:p>
    <w:p w:rsidR="008A0D1F" w:rsidRDefault="003F2E8D">
      <w:pPr>
        <w:numPr>
          <w:ilvl w:val="1"/>
          <w:numId w:val="1"/>
        </w:numPr>
        <w:spacing w:after="213" w:line="259" w:lineRule="auto"/>
        <w:ind w:right="0" w:hanging="571"/>
      </w:pPr>
      <w:r>
        <w:t>Настоящее положение вступает в силу с момента его утв</w:t>
      </w:r>
      <w:r>
        <w:t xml:space="preserve">ерждения. </w:t>
      </w:r>
    </w:p>
    <w:p w:rsidR="008A0D1F" w:rsidRDefault="003F2E8D">
      <w:pPr>
        <w:numPr>
          <w:ilvl w:val="1"/>
          <w:numId w:val="1"/>
        </w:numPr>
        <w:spacing w:line="382" w:lineRule="auto"/>
        <w:ind w:right="0" w:hanging="571"/>
      </w:pPr>
      <w:r>
        <w:t xml:space="preserve">Изменения и дополнения вносятся в настоящее Положение по мере необходимости и подлежат утверждешпо руководителем. </w:t>
      </w:r>
    </w:p>
    <w:p w:rsidR="008A0D1F" w:rsidRDefault="003F2E8D">
      <w:pPr>
        <w:spacing w:line="421" w:lineRule="auto"/>
        <w:ind w:left="384" w:right="325"/>
      </w:pPr>
      <w:r>
        <w:t xml:space="preserve">2.1. Разработка содержания системы мониторинга достижений детьми планируемых результатов освоения основной общеобразовательной программы дошкольного воспитания. </w:t>
      </w:r>
    </w:p>
    <w:p w:rsidR="008A0D1F" w:rsidRDefault="003F2E8D">
      <w:pPr>
        <w:spacing w:after="34" w:line="436" w:lineRule="auto"/>
        <w:ind w:left="394" w:right="0"/>
      </w:pPr>
      <w:r>
        <w:t>2.2 Разработка нормативной и методической документации, регламентирующей реализацию системы мо</w:t>
      </w:r>
      <w:r>
        <w:t xml:space="preserve">ниторинга Учреждения. </w:t>
      </w:r>
    </w:p>
    <w:p w:rsidR="008A0D1F" w:rsidRDefault="003F2E8D">
      <w:pPr>
        <w:numPr>
          <w:ilvl w:val="0"/>
          <w:numId w:val="1"/>
        </w:numPr>
        <w:spacing w:after="190"/>
        <w:ind w:right="0" w:hanging="331"/>
        <w:jc w:val="left"/>
      </w:pPr>
      <w:r>
        <w:t xml:space="preserve">3.06еспечение полноценного всестороннего развития детей дошкольного возраста. </w:t>
      </w:r>
    </w:p>
    <w:p w:rsidR="008A0D1F" w:rsidRDefault="003F2E8D">
      <w:pPr>
        <w:spacing w:after="249" w:line="379" w:lineRule="auto"/>
        <w:ind w:left="408" w:right="11" w:firstLine="0"/>
        <w:jc w:val="left"/>
      </w:pPr>
      <w:r>
        <w:t xml:space="preserve">2.4. </w:t>
      </w:r>
      <w:r>
        <w:tab/>
        <w:t xml:space="preserve">Повышение </w:t>
      </w:r>
      <w:r>
        <w:tab/>
        <w:t xml:space="preserve">качества </w:t>
      </w:r>
      <w:r>
        <w:tab/>
        <w:t xml:space="preserve">профессиональной </w:t>
      </w:r>
      <w:r>
        <w:tab/>
        <w:t xml:space="preserve">деятельности </w:t>
      </w:r>
      <w:r>
        <w:tab/>
        <w:t xml:space="preserve">педагогов, совершенствование тк педагогического мастерства. </w:t>
      </w:r>
      <w:r>
        <w:rPr>
          <w:sz w:val="28"/>
        </w:rPr>
        <w:t>З Обязанности и функции Рабочей гру</w:t>
      </w:r>
      <w:r>
        <w:rPr>
          <w:sz w:val="28"/>
        </w:rPr>
        <w:t>ппы</w:t>
      </w:r>
      <w:r>
        <w:t xml:space="preserve"> </w:t>
      </w:r>
    </w:p>
    <w:p w:rsidR="008A0D1F" w:rsidRDefault="003F2E8D">
      <w:pPr>
        <w:spacing w:after="41" w:line="388" w:lineRule="auto"/>
        <w:ind w:left="240" w:right="0"/>
      </w:pPr>
      <w:r>
        <w:t xml:space="preserve">З. 1 .Изучение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 </w:t>
      </w:r>
    </w:p>
    <w:p w:rsidR="008A0D1F" w:rsidRDefault="003F2E8D">
      <w:pPr>
        <w:spacing w:after="219"/>
        <w:ind w:left="255" w:right="0"/>
      </w:pPr>
      <w:r>
        <w:t>3.2. Определение целей и задач образовательных областей ДОУ</w:t>
      </w:r>
      <w:r>
        <w:rPr>
          <w:noProof/>
        </w:rPr>
        <w:drawing>
          <wp:inline distT="0" distB="0" distL="0" distR="0">
            <wp:extent cx="21590" cy="18415"/>
            <wp:effectExtent l="0" t="0" r="0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A0D1F" w:rsidRDefault="003F2E8D">
      <w:pPr>
        <w:numPr>
          <w:ilvl w:val="0"/>
          <w:numId w:val="1"/>
        </w:numPr>
        <w:spacing w:after="166"/>
        <w:ind w:right="0" w:hanging="331"/>
        <w:jc w:val="left"/>
      </w:pPr>
      <w:r>
        <w:t>3.Разработка системы мони</w:t>
      </w:r>
      <w:r>
        <w:t xml:space="preserve">торинга достижений детьми планируемых результатов </w:t>
      </w:r>
    </w:p>
    <w:p w:rsidR="008A0D1F" w:rsidRDefault="003F2E8D">
      <w:pPr>
        <w:spacing w:after="212"/>
        <w:ind w:left="663" w:right="0"/>
      </w:pPr>
      <w:r>
        <w:t xml:space="preserve">освоения основной образовательной программы дошкольного воспитания. </w:t>
      </w:r>
    </w:p>
    <w:p w:rsidR="008A0D1F" w:rsidRDefault="003F2E8D">
      <w:pPr>
        <w:numPr>
          <w:ilvl w:val="0"/>
          <w:numId w:val="1"/>
        </w:numPr>
        <w:spacing w:after="110" w:line="259" w:lineRule="auto"/>
        <w:ind w:right="0" w:hanging="331"/>
        <w:jc w:val="left"/>
      </w:pPr>
      <w:r>
        <w:rPr>
          <w:sz w:val="28"/>
        </w:rPr>
        <w:t>Права Рабочей группы</w:t>
      </w:r>
      <w:r>
        <w:t xml:space="preserve"> </w:t>
      </w:r>
    </w:p>
    <w:p w:rsidR="008A0D1F" w:rsidRDefault="003F2E8D">
      <w:pPr>
        <w:spacing w:after="149"/>
        <w:ind w:left="255" w:right="0"/>
      </w:pPr>
      <w:r>
        <w:t xml:space="preserve">Члены рабочей группы имеют право: </w:t>
      </w:r>
    </w:p>
    <w:p w:rsidR="008A0D1F" w:rsidRDefault="003F2E8D">
      <w:pPr>
        <w:numPr>
          <w:ilvl w:val="0"/>
          <w:numId w:val="2"/>
        </w:numPr>
        <w:spacing w:line="378" w:lineRule="auto"/>
        <w:ind w:right="0" w:hanging="259"/>
      </w:pPr>
      <w:r>
        <w:lastRenderedPageBreak/>
        <w:t xml:space="preserve">1.0существлять работу по плану, утвержденному руководителем, вносить в него необходимые дополнения и коррективы. </w:t>
      </w:r>
    </w:p>
    <w:p w:rsidR="008A0D1F" w:rsidRDefault="003F2E8D">
      <w:pPr>
        <w:spacing w:line="436" w:lineRule="auto"/>
        <w:ind w:left="524" w:right="0" w:hanging="82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2.3апрашивать от работников Учреждения необходимую информацию для осуществления анализа образовательного процесса. </w:t>
      </w:r>
    </w:p>
    <w:p w:rsidR="008A0D1F" w:rsidRDefault="003F2E8D">
      <w:pPr>
        <w:spacing w:line="387" w:lineRule="auto"/>
        <w:ind w:left="274" w:right="591"/>
      </w:pPr>
      <w:r>
        <w:t>4.3 Выступать на заседа</w:t>
      </w:r>
      <w:r>
        <w:t>ниях с анализом проблем и выявленных недостатков. 4.4.Давать рекомендации по применению системы оценок при качественной и количественной характеристике состояния образовательного процесса.</w:t>
      </w:r>
      <w:r>
        <w:rPr>
          <w:noProof/>
        </w:rPr>
        <w:drawing>
          <wp:inline distT="0" distB="0" distL="0" distR="0">
            <wp:extent cx="3175" cy="3175"/>
            <wp:effectExtent l="0" t="0" r="0" b="0"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A0D1F" w:rsidRDefault="003F2E8D">
      <w:pPr>
        <w:spacing w:after="499"/>
        <w:ind w:left="10" w:right="0"/>
      </w:pPr>
      <w:r>
        <w:t xml:space="preserve">4.5 Разрабатывать документацшо в удобной форме. </w:t>
      </w:r>
    </w:p>
    <w:p w:rsidR="008A0D1F" w:rsidRDefault="003F2E8D">
      <w:pPr>
        <w:spacing w:after="110" w:line="259" w:lineRule="auto"/>
        <w:ind w:left="10" w:right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765175</wp:posOffset>
            </wp:positionH>
            <wp:positionV relativeFrom="page">
              <wp:posOffset>1109980</wp:posOffset>
            </wp:positionV>
            <wp:extent cx="3175" cy="3175"/>
            <wp:effectExtent l="0" t="0" r="0" b="0"/>
            <wp:wrapSquare wrapText="bothSides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5.0рганизация деятельности рабочей группы:</w:t>
      </w:r>
      <w:r>
        <w:t xml:space="preserve"> </w:t>
      </w:r>
    </w:p>
    <w:p w:rsidR="008A0D1F" w:rsidRDefault="003F2E8D">
      <w:pPr>
        <w:numPr>
          <w:ilvl w:val="1"/>
          <w:numId w:val="3"/>
        </w:numPr>
        <w:spacing w:after="195"/>
        <w:ind w:right="0" w:hanging="528"/>
      </w:pPr>
      <w:r>
        <w:t xml:space="preserve">Рабочие заседания рабочей группы проводятся по мере необходимости. </w:t>
      </w:r>
    </w:p>
    <w:p w:rsidR="008A0D1F" w:rsidRDefault="003F2E8D">
      <w:pPr>
        <w:numPr>
          <w:ilvl w:val="1"/>
          <w:numId w:val="3"/>
        </w:numPr>
        <w:spacing w:line="434" w:lineRule="auto"/>
        <w:ind w:right="0" w:hanging="528"/>
      </w:pPr>
      <w:r>
        <w:t xml:space="preserve">Деятельность </w:t>
      </w:r>
      <w:r>
        <w:tab/>
        <w:t xml:space="preserve">рабочей </w:t>
      </w:r>
      <w:r>
        <w:tab/>
        <w:t xml:space="preserve">группы </w:t>
      </w:r>
      <w:r>
        <w:tab/>
        <w:t xml:space="preserve">осуществляется </w:t>
      </w:r>
      <w:r>
        <w:tab/>
        <w:t xml:space="preserve">по </w:t>
      </w:r>
      <w:r>
        <w:tab/>
        <w:t xml:space="preserve">плану, </w:t>
      </w:r>
      <w:r>
        <w:tab/>
        <w:t xml:space="preserve">утвержденному заведующим Учреждения, с указанием соответствующих мероприятий. </w:t>
      </w:r>
    </w:p>
    <w:p w:rsidR="008A0D1F" w:rsidRDefault="003F2E8D">
      <w:pPr>
        <w:numPr>
          <w:ilvl w:val="0"/>
          <w:numId w:val="2"/>
        </w:numPr>
        <w:spacing w:line="424" w:lineRule="auto"/>
        <w:ind w:right="0" w:hanging="259"/>
      </w:pPr>
      <w:r>
        <w:t>3.Резу</w:t>
      </w:r>
      <w:r>
        <w:t xml:space="preserve">льтаты работы рабочей группы доводятся до сведения педагогических работников на Педагогическом совете. </w:t>
      </w:r>
    </w:p>
    <w:p w:rsidR="008A0D1F" w:rsidRDefault="003F2E8D">
      <w:pPr>
        <w:numPr>
          <w:ilvl w:val="0"/>
          <w:numId w:val="2"/>
        </w:numPr>
        <w:spacing w:after="110" w:line="259" w:lineRule="auto"/>
        <w:ind w:right="0" w:hanging="259"/>
      </w:pPr>
      <w:r>
        <w:rPr>
          <w:sz w:val="28"/>
        </w:rPr>
        <w:t>Делопроизводство</w:t>
      </w:r>
      <w:r>
        <w:t xml:space="preserve"> </w:t>
      </w:r>
    </w:p>
    <w:p w:rsidR="008A0D1F" w:rsidRDefault="003F2E8D">
      <w:pPr>
        <w:spacing w:line="411" w:lineRule="auto"/>
        <w:ind w:left="10" w:right="0"/>
      </w:pPr>
      <w:r>
        <w:t xml:space="preserve">6.1. Рабочие </w:t>
      </w:r>
      <w:r>
        <w:tab/>
        <w:t xml:space="preserve">заседания </w:t>
      </w:r>
      <w:r>
        <w:tab/>
        <w:t xml:space="preserve">рабочей </w:t>
      </w:r>
      <w:r>
        <w:tab/>
        <w:t>группы оформляются протоколом. Протоколы составляются секретарем и подписываются председателем рабоч</w:t>
      </w:r>
      <w:r>
        <w:t xml:space="preserve">ей группы. </w:t>
      </w:r>
    </w:p>
    <w:sectPr w:rsidR="008A0D1F">
      <w:pgSz w:w="12240" w:h="15840"/>
      <w:pgMar w:top="1200" w:right="942" w:bottom="2105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5148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7263CB"/>
    <w:multiLevelType w:val="hybridMultilevel"/>
    <w:tmpl w:val="FFFFFFFF"/>
    <w:lvl w:ilvl="0" w:tplc="44CEE202">
      <w:start w:val="4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76003C">
      <w:start w:val="1"/>
      <w:numFmt w:val="lowerLetter"/>
      <w:lvlText w:val="%2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069588">
      <w:start w:val="1"/>
      <w:numFmt w:val="lowerRoman"/>
      <w:lvlText w:val="%3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365784">
      <w:start w:val="1"/>
      <w:numFmt w:val="decimal"/>
      <w:lvlText w:val="%4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AC8450">
      <w:start w:val="1"/>
      <w:numFmt w:val="lowerLetter"/>
      <w:lvlText w:val="%5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ECA700">
      <w:start w:val="1"/>
      <w:numFmt w:val="lowerRoman"/>
      <w:lvlText w:val="%6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7828D4">
      <w:start w:val="1"/>
      <w:numFmt w:val="decimal"/>
      <w:lvlText w:val="%7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1876CE">
      <w:start w:val="1"/>
      <w:numFmt w:val="lowerLetter"/>
      <w:lvlText w:val="%8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62C8BA">
      <w:start w:val="1"/>
      <w:numFmt w:val="lowerRoman"/>
      <w:lvlText w:val="%9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7E26C4"/>
    <w:multiLevelType w:val="multilevel"/>
    <w:tmpl w:val="FFFFFFFF"/>
    <w:lvl w:ilvl="0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1F"/>
    <w:rsid w:val="001A0D2C"/>
    <w:rsid w:val="003A58DE"/>
    <w:rsid w:val="003B122F"/>
    <w:rsid w:val="003F2E8D"/>
    <w:rsid w:val="00426AA5"/>
    <w:rsid w:val="00683D50"/>
    <w:rsid w:val="00691DE0"/>
    <w:rsid w:val="006961B3"/>
    <w:rsid w:val="008A0D1F"/>
    <w:rsid w:val="00A947FE"/>
    <w:rsid w:val="00B911EB"/>
    <w:rsid w:val="00BD62E5"/>
    <w:rsid w:val="00D3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DA9B"/>
  <w15:docId w15:val="{F8B6F46F-9CC2-BB46-AB19-6D85DE3F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5" w:lineRule="auto"/>
      <w:ind w:left="1052" w:right="10" w:hanging="10"/>
      <w:jc w:val="both"/>
    </w:pPr>
    <w:rPr>
      <w:rFonts w:ascii="Times New Roman" w:eastAsia="Times New Roman" w:hAnsi="Times New Roman" w:cs="Times New Roman"/>
      <w:color w:val="000000"/>
      <w:sz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jp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Кудряшов Андрей</cp:lastModifiedBy>
  <cp:revision>13</cp:revision>
  <dcterms:created xsi:type="dcterms:W3CDTF">2023-03-16T06:52:00Z</dcterms:created>
  <dcterms:modified xsi:type="dcterms:W3CDTF">2023-03-16T07:00:00Z</dcterms:modified>
</cp:coreProperties>
</file>